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7EBEF" w14:textId="0A9B2184" w:rsidR="000A68E5" w:rsidRPr="00A46D30" w:rsidRDefault="00DB0F52" w:rsidP="003069D8">
      <w:pPr>
        <w:pStyle w:val="Header"/>
        <w:tabs>
          <w:tab w:val="left" w:pos="90"/>
        </w:tabs>
        <w:spacing w:before="1920" w:after="640"/>
        <w:rPr>
          <w:rFonts w:ascii="ApexSansMediumT" w:hAnsi="ApexSansMediumT"/>
          <w:noProof/>
          <w:color w:val="004B8D"/>
          <w:sz w:val="44"/>
          <w:szCs w:val="44"/>
        </w:rPr>
      </w:pPr>
      <w:r w:rsidRPr="00A46D30">
        <w:rPr>
          <w:rFonts w:ascii="ApexSansMediumT" w:hAnsi="ApexSansMediumT"/>
          <w:noProof/>
          <w:lang w:val="fr-FR" w:eastAsia="fr-FR"/>
        </w:rPr>
        <w:drawing>
          <wp:anchor distT="0" distB="0" distL="114300" distR="114300" simplePos="0" relativeHeight="251657216" behindDoc="1" locked="0" layoutInCell="1" allowOverlap="1" wp14:anchorId="0AD5A4EB" wp14:editId="4397D726">
            <wp:simplePos x="0" y="0"/>
            <wp:positionH relativeFrom="page">
              <wp:posOffset>-182880</wp:posOffset>
            </wp:positionH>
            <wp:positionV relativeFrom="page">
              <wp:posOffset>0</wp:posOffset>
            </wp:positionV>
            <wp:extent cx="5751195" cy="319913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9003" t="1343" r="32768" b="71463"/>
                    <a:stretch>
                      <a:fillRect/>
                    </a:stretch>
                  </pic:blipFill>
                  <pic:spPr bwMode="auto">
                    <a:xfrm>
                      <a:off x="0" y="0"/>
                      <a:ext cx="5751195" cy="3199130"/>
                    </a:xfrm>
                    <a:prstGeom prst="rect">
                      <a:avLst/>
                    </a:prstGeom>
                    <a:noFill/>
                  </pic:spPr>
                </pic:pic>
              </a:graphicData>
            </a:graphic>
            <wp14:sizeRelH relativeFrom="page">
              <wp14:pctWidth>0</wp14:pctWidth>
            </wp14:sizeRelH>
            <wp14:sizeRelV relativeFrom="page">
              <wp14:pctHeight>0</wp14:pctHeight>
            </wp14:sizeRelV>
          </wp:anchor>
        </w:drawing>
      </w:r>
      <w:r w:rsidR="00713FF8" w:rsidRPr="00A46D30">
        <w:rPr>
          <w:rFonts w:ascii="ApexSansMediumT" w:hAnsi="ApexSansMediumT"/>
          <w:noProof/>
          <w:lang w:val="fr-FR" w:eastAsia="fr-FR"/>
        </w:rPr>
        <w:drawing>
          <wp:anchor distT="0" distB="0" distL="114300" distR="114300" simplePos="0" relativeHeight="251658240" behindDoc="0" locked="0" layoutInCell="1" allowOverlap="1" wp14:anchorId="726B5378" wp14:editId="7C6180D1">
            <wp:simplePos x="0" y="0"/>
            <wp:positionH relativeFrom="column">
              <wp:posOffset>4096385</wp:posOffset>
            </wp:positionH>
            <wp:positionV relativeFrom="paragraph">
              <wp:posOffset>-353695</wp:posOffset>
            </wp:positionV>
            <wp:extent cx="2057400" cy="723900"/>
            <wp:effectExtent l="0" t="0" r="0" b="1270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723900"/>
                    </a:xfrm>
                    <a:prstGeom prst="rect">
                      <a:avLst/>
                    </a:prstGeom>
                    <a:noFill/>
                  </pic:spPr>
                </pic:pic>
              </a:graphicData>
            </a:graphic>
            <wp14:sizeRelH relativeFrom="page">
              <wp14:pctWidth>0</wp14:pctWidth>
            </wp14:sizeRelH>
            <wp14:sizeRelV relativeFrom="page">
              <wp14:pctHeight>0</wp14:pctHeight>
            </wp14:sizeRelV>
          </wp:anchor>
        </w:drawing>
      </w:r>
      <w:r w:rsidR="000A68E5" w:rsidRPr="00A46D30">
        <w:rPr>
          <w:rStyle w:val="Strong"/>
          <w:rFonts w:ascii="ApexSansMediumT" w:hAnsi="ApexSansMediumT"/>
          <w:b w:val="0"/>
          <w:color w:val="004B8D"/>
          <w:sz w:val="44"/>
          <w:szCs w:val="44"/>
        </w:rPr>
        <w:t>News Release</w:t>
      </w:r>
      <w:r w:rsidR="000A68E5" w:rsidRPr="00A46D30">
        <w:rPr>
          <w:rFonts w:ascii="ApexSansMediumT" w:hAnsi="ApexSansMediumT"/>
          <w:noProof/>
          <w:color w:val="004B8D"/>
          <w:sz w:val="44"/>
          <w:szCs w:val="44"/>
        </w:rPr>
        <w:t xml:space="preserve"> </w:t>
      </w:r>
    </w:p>
    <w:p w14:paraId="4DC217C7" w14:textId="694A2C59" w:rsidR="00E63EAF" w:rsidRPr="00A46D30" w:rsidRDefault="00543A7A" w:rsidP="0033413D">
      <w:pPr>
        <w:pStyle w:val="Header"/>
        <w:tabs>
          <w:tab w:val="left" w:pos="90"/>
        </w:tabs>
        <w:rPr>
          <w:rFonts w:ascii="ApexSansMediumT" w:hAnsi="ApexSansMediumT"/>
          <w:szCs w:val="24"/>
        </w:rPr>
      </w:pPr>
      <w:r w:rsidRPr="00A46D30">
        <w:rPr>
          <w:rFonts w:ascii="ApexSansMediumT" w:hAnsi="ApexSansMediumT"/>
          <w:szCs w:val="24"/>
        </w:rPr>
        <w:t>CFM19-011</w:t>
      </w:r>
    </w:p>
    <w:p w14:paraId="7BD4E5E5" w14:textId="77777777" w:rsidR="00753FAA" w:rsidRPr="00A46D30" w:rsidRDefault="00753FAA" w:rsidP="00852682">
      <w:pPr>
        <w:widowControl w:val="0"/>
        <w:autoSpaceDE w:val="0"/>
        <w:autoSpaceDN w:val="0"/>
        <w:adjustRightInd w:val="0"/>
        <w:spacing w:line="240" w:lineRule="auto"/>
        <w:jc w:val="center"/>
        <w:rPr>
          <w:rFonts w:ascii="ApexSansMediumT" w:hAnsi="ApexSansMediumT"/>
          <w:b/>
          <w:bCs/>
          <w:color w:val="004B8D"/>
          <w:sz w:val="30"/>
          <w:szCs w:val="30"/>
        </w:rPr>
      </w:pPr>
      <w:bookmarkStart w:id="0" w:name="_GoBack"/>
      <w:bookmarkEnd w:id="0"/>
    </w:p>
    <w:p w14:paraId="18248113" w14:textId="4257098C" w:rsidR="00F32DD0" w:rsidRPr="00A46D30" w:rsidRDefault="005636D5" w:rsidP="00852682">
      <w:pPr>
        <w:widowControl w:val="0"/>
        <w:autoSpaceDE w:val="0"/>
        <w:autoSpaceDN w:val="0"/>
        <w:adjustRightInd w:val="0"/>
        <w:spacing w:line="240" w:lineRule="auto"/>
        <w:jc w:val="center"/>
        <w:rPr>
          <w:rFonts w:ascii="ApexSansMediumT" w:hAnsi="ApexSansMediumT"/>
          <w:b/>
          <w:bCs/>
          <w:color w:val="004B8D"/>
          <w:sz w:val="30"/>
          <w:szCs w:val="30"/>
        </w:rPr>
      </w:pPr>
      <w:bookmarkStart w:id="1" w:name="_Hlk528836078"/>
      <w:r w:rsidRPr="00A46D30">
        <w:rPr>
          <w:rFonts w:ascii="ApexSansMediumT" w:hAnsi="ApexSansMediumT"/>
          <w:b/>
          <w:bCs/>
          <w:color w:val="004B8D"/>
          <w:sz w:val="30"/>
          <w:szCs w:val="30"/>
        </w:rPr>
        <w:t>Peach Aviation Places $294 Million</w:t>
      </w:r>
    </w:p>
    <w:p w14:paraId="201607A5" w14:textId="60BF6DB1" w:rsidR="005636D5" w:rsidRPr="00A46D30" w:rsidRDefault="005636D5" w:rsidP="00852682">
      <w:pPr>
        <w:widowControl w:val="0"/>
        <w:autoSpaceDE w:val="0"/>
        <w:autoSpaceDN w:val="0"/>
        <w:adjustRightInd w:val="0"/>
        <w:spacing w:line="240" w:lineRule="auto"/>
        <w:jc w:val="center"/>
        <w:rPr>
          <w:rFonts w:ascii="ApexSansMediumT" w:hAnsi="ApexSansMediumT"/>
          <w:b/>
          <w:bCs/>
          <w:color w:val="004B8D"/>
          <w:sz w:val="30"/>
          <w:szCs w:val="30"/>
        </w:rPr>
      </w:pPr>
      <w:r w:rsidRPr="00A46D30">
        <w:rPr>
          <w:rFonts w:ascii="ApexSansMediumT" w:hAnsi="ApexSansMediumT"/>
          <w:b/>
          <w:bCs/>
          <w:color w:val="004B8D"/>
          <w:sz w:val="30"/>
          <w:szCs w:val="30"/>
        </w:rPr>
        <w:t>LEAP-1A Engine Order</w:t>
      </w:r>
    </w:p>
    <w:p w14:paraId="4D208765" w14:textId="7E5C57AE" w:rsidR="003E4B52" w:rsidRPr="00A46D30" w:rsidRDefault="003E4B52" w:rsidP="003E4B52">
      <w:pPr>
        <w:widowControl w:val="0"/>
        <w:autoSpaceDE w:val="0"/>
        <w:autoSpaceDN w:val="0"/>
        <w:adjustRightInd w:val="0"/>
        <w:ind w:left="547"/>
        <w:rPr>
          <w:rFonts w:ascii="ApexSansMediumT" w:hAnsi="ApexSansMediumT"/>
          <w:bCs/>
        </w:rPr>
      </w:pPr>
    </w:p>
    <w:p w14:paraId="6E648B03" w14:textId="0E63F440" w:rsidR="005757D9" w:rsidRPr="00A46D30" w:rsidRDefault="005636D5" w:rsidP="005757D9">
      <w:pPr>
        <w:pStyle w:val="ListParagraph"/>
        <w:numPr>
          <w:ilvl w:val="0"/>
          <w:numId w:val="9"/>
        </w:numPr>
        <w:spacing w:after="160" w:line="259" w:lineRule="auto"/>
        <w:rPr>
          <w:rFonts w:ascii="ApexSansMediumT" w:hAnsi="ApexSansMediumT"/>
          <w:bCs/>
        </w:rPr>
      </w:pPr>
      <w:r w:rsidRPr="00A46D30">
        <w:rPr>
          <w:rFonts w:ascii="ApexSansMediumT" w:hAnsi="ApexSansMediumT"/>
          <w:bCs/>
        </w:rPr>
        <w:t>First LEAP</w:t>
      </w:r>
      <w:r w:rsidR="00A43B8B" w:rsidRPr="00A46D30">
        <w:rPr>
          <w:rFonts w:ascii="ApexSansMediumT" w:hAnsi="ApexSansMediumT"/>
          <w:bCs/>
        </w:rPr>
        <w:t xml:space="preserve"> engine</w:t>
      </w:r>
      <w:r w:rsidRPr="00A46D30">
        <w:rPr>
          <w:rFonts w:ascii="ApexSansMediumT" w:hAnsi="ApexSansMediumT"/>
          <w:bCs/>
        </w:rPr>
        <w:t xml:space="preserve"> operator in Japan</w:t>
      </w:r>
    </w:p>
    <w:p w14:paraId="3BC9A43F" w14:textId="16E577D9" w:rsidR="00614348" w:rsidRPr="00A46D30" w:rsidRDefault="00253EAF" w:rsidP="00614348">
      <w:pPr>
        <w:rPr>
          <w:rFonts w:ascii="ApexSansMediumT" w:hAnsi="ApexSansMediumT"/>
        </w:rPr>
      </w:pPr>
      <w:r w:rsidRPr="00A46D30">
        <w:rPr>
          <w:rFonts w:ascii="ApexSansMediumT" w:hAnsi="ApexSansMediumT"/>
        </w:rPr>
        <w:t>LE BOURGET</w:t>
      </w:r>
      <w:r w:rsidR="00C82AD7" w:rsidRPr="00A46D30">
        <w:rPr>
          <w:rFonts w:ascii="ApexSansMediumT" w:hAnsi="ApexSansMediumT"/>
        </w:rPr>
        <w:t xml:space="preserve"> </w:t>
      </w:r>
      <w:r w:rsidR="003A34D0" w:rsidRPr="00A46D30">
        <w:rPr>
          <w:rFonts w:ascii="ApexSansMediumT" w:hAnsi="ApexSansMediumT"/>
        </w:rPr>
        <w:t>—</w:t>
      </w:r>
      <w:r w:rsidR="000A68E5" w:rsidRPr="00A46D30">
        <w:rPr>
          <w:rFonts w:ascii="ApexSansMediumT" w:hAnsi="ApexSansMediumT"/>
        </w:rPr>
        <w:t xml:space="preserve"> </w:t>
      </w:r>
      <w:r w:rsidR="005636D5" w:rsidRPr="00A46D30">
        <w:rPr>
          <w:rFonts w:ascii="ApexSansMediumT" w:hAnsi="ApexSansMediumT"/>
        </w:rPr>
        <w:t>17</w:t>
      </w:r>
      <w:r w:rsidRPr="00A46D30">
        <w:rPr>
          <w:rFonts w:ascii="ApexSansMediumT" w:hAnsi="ApexSansMediumT"/>
        </w:rPr>
        <w:t xml:space="preserve"> June </w:t>
      </w:r>
      <w:r w:rsidR="00614348" w:rsidRPr="00A46D30">
        <w:rPr>
          <w:rFonts w:ascii="ApexSansMediumT" w:hAnsi="ApexSansMediumT"/>
        </w:rPr>
        <w:t>2019</w:t>
      </w:r>
      <w:r w:rsidR="00014D52" w:rsidRPr="00A46D30">
        <w:rPr>
          <w:rFonts w:ascii="ApexSansMediumT" w:hAnsi="ApexSansMediumT"/>
          <w:b/>
        </w:rPr>
        <w:t xml:space="preserve"> </w:t>
      </w:r>
      <w:r w:rsidR="003A34D0" w:rsidRPr="00A46D30">
        <w:rPr>
          <w:rFonts w:ascii="ApexSansMediumT" w:hAnsi="ApexSansMediumT"/>
          <w:b/>
        </w:rPr>
        <w:t>—</w:t>
      </w:r>
      <w:bookmarkEnd w:id="1"/>
      <w:r w:rsidR="003E3881" w:rsidRPr="00A46D30">
        <w:rPr>
          <w:rFonts w:ascii="ApexSansMediumT" w:hAnsi="ApexSansMediumT"/>
        </w:rPr>
        <w:t xml:space="preserve"> </w:t>
      </w:r>
      <w:r w:rsidR="005636D5" w:rsidRPr="00A46D30">
        <w:rPr>
          <w:rFonts w:ascii="ApexSansMediumT" w:hAnsi="ApexSansMediumT"/>
        </w:rPr>
        <w:t>Peach Aviation</w:t>
      </w:r>
      <w:r w:rsidR="004F5C6F" w:rsidRPr="00A46D30">
        <w:rPr>
          <w:rFonts w:ascii="ApexSansMediumT" w:hAnsi="ApexSansMediumT"/>
        </w:rPr>
        <w:t xml:space="preserve"> Ltd. (</w:t>
      </w:r>
      <w:r w:rsidR="006C0425" w:rsidRPr="00A46D30">
        <w:rPr>
          <w:rFonts w:ascii="ApexSansMediumT" w:hAnsi="ApexSansMediumT"/>
        </w:rPr>
        <w:t>Peach) and</w:t>
      </w:r>
      <w:r w:rsidR="005636D5" w:rsidRPr="00A46D30">
        <w:rPr>
          <w:rFonts w:ascii="ApexSansMediumT" w:hAnsi="ApexSansMediumT"/>
        </w:rPr>
        <w:t xml:space="preserve"> </w:t>
      </w:r>
      <w:r w:rsidR="00614348" w:rsidRPr="00A46D30">
        <w:rPr>
          <w:rFonts w:ascii="ApexSansMediumT" w:hAnsi="ApexSansMediumT"/>
        </w:rPr>
        <w:t>CFM International today</w:t>
      </w:r>
      <w:r w:rsidR="005636D5" w:rsidRPr="00A46D30">
        <w:rPr>
          <w:rFonts w:ascii="ApexSansMediumT" w:hAnsi="ApexSansMediumT"/>
        </w:rPr>
        <w:t xml:space="preserve"> signed an agreement for the </w:t>
      </w:r>
      <w:r w:rsidR="00B71643" w:rsidRPr="00A46D30">
        <w:rPr>
          <w:rFonts w:ascii="ApexSansMediumT" w:hAnsi="ApexSansMediumT"/>
        </w:rPr>
        <w:t xml:space="preserve">purchase </w:t>
      </w:r>
      <w:r w:rsidR="005636D5" w:rsidRPr="00A46D30">
        <w:rPr>
          <w:rFonts w:ascii="ApexSansMediumT" w:hAnsi="ApexSansMediumT"/>
        </w:rPr>
        <w:t>of 20</w:t>
      </w:r>
      <w:r w:rsidR="00614348" w:rsidRPr="00A46D30">
        <w:rPr>
          <w:rFonts w:ascii="ApexSansMediumT" w:hAnsi="ApexSansMediumT"/>
        </w:rPr>
        <w:t xml:space="preserve"> LEAP-1A engines to power </w:t>
      </w:r>
      <w:r w:rsidR="00B71643" w:rsidRPr="00A46D30">
        <w:rPr>
          <w:rFonts w:ascii="ApexSansMediumT" w:hAnsi="ApexSansMediumT"/>
        </w:rPr>
        <w:t xml:space="preserve">the airline’s new fleet </w:t>
      </w:r>
      <w:r w:rsidR="0073657C" w:rsidRPr="00A46D30">
        <w:rPr>
          <w:rFonts w:ascii="ApexSansMediumT" w:hAnsi="ApexSansMediumT"/>
        </w:rPr>
        <w:t xml:space="preserve">of </w:t>
      </w:r>
      <w:r w:rsidR="00B71643" w:rsidRPr="00A46D30">
        <w:rPr>
          <w:rFonts w:ascii="ApexSansMediumT" w:hAnsi="ApexSansMediumT"/>
        </w:rPr>
        <w:t>Airbus A320neo family aircraft.  The agreement</w:t>
      </w:r>
      <w:r w:rsidR="005636D5" w:rsidRPr="00A46D30">
        <w:rPr>
          <w:rFonts w:ascii="ApexSansMediumT" w:hAnsi="ApexSansMediumT"/>
        </w:rPr>
        <w:t xml:space="preserve"> is valued at $294 million U.S. at list price</w:t>
      </w:r>
      <w:r w:rsidR="006C0425" w:rsidRPr="00A46D30">
        <w:rPr>
          <w:rFonts w:ascii="ApexSansMediumT" w:hAnsi="ApexSansMediumT"/>
        </w:rPr>
        <w:t>; t</w:t>
      </w:r>
      <w:r w:rsidR="005636D5" w:rsidRPr="00A46D30">
        <w:rPr>
          <w:rFonts w:ascii="ApexSansMediumT" w:hAnsi="ApexSansMediumT"/>
        </w:rPr>
        <w:t xml:space="preserve">he aircraft were ordered in 2016. </w:t>
      </w:r>
    </w:p>
    <w:p w14:paraId="7C3370D5" w14:textId="5C7C93A3" w:rsidR="003C290A" w:rsidRPr="00A46D30" w:rsidRDefault="003C290A" w:rsidP="00614348">
      <w:pPr>
        <w:rPr>
          <w:rFonts w:ascii="ApexSansMediumT" w:hAnsi="ApexSansMediumT"/>
        </w:rPr>
      </w:pPr>
    </w:p>
    <w:p w14:paraId="3238C296" w14:textId="648CE4C7" w:rsidR="003C290A" w:rsidRPr="00A46D30" w:rsidRDefault="003C290A" w:rsidP="00614348">
      <w:pPr>
        <w:rPr>
          <w:rFonts w:ascii="ApexSansMediumT" w:hAnsi="ApexSansMediumT"/>
        </w:rPr>
      </w:pPr>
      <w:r w:rsidRPr="00A46D30">
        <w:rPr>
          <w:rFonts w:ascii="ApexSansMediumT" w:hAnsi="ApexSansMediumT"/>
        </w:rPr>
        <w:t>Peach has been a CFM customer since the airline launched commercial service</w:t>
      </w:r>
      <w:r w:rsidR="00312468" w:rsidRPr="00A46D30">
        <w:rPr>
          <w:rFonts w:ascii="ApexSansMediumT" w:hAnsi="ApexSansMediumT"/>
        </w:rPr>
        <w:t xml:space="preserve"> with CFM56-5B-power</w:t>
      </w:r>
      <w:r w:rsidR="00930A4A" w:rsidRPr="00A46D30">
        <w:rPr>
          <w:rFonts w:ascii="ApexSansMediumT" w:hAnsi="ApexSansMediumT"/>
        </w:rPr>
        <w:t>e</w:t>
      </w:r>
      <w:r w:rsidR="00312468" w:rsidRPr="00A46D30">
        <w:rPr>
          <w:rFonts w:ascii="ApexSansMediumT" w:hAnsi="ApexSansMediumT"/>
        </w:rPr>
        <w:t>d Airbus A320ceo aircraft</w:t>
      </w:r>
      <w:r w:rsidRPr="00A46D30">
        <w:rPr>
          <w:rFonts w:ascii="ApexSansMediumT" w:hAnsi="ApexSansMediumT"/>
        </w:rPr>
        <w:t xml:space="preserve"> in 2012.</w:t>
      </w:r>
      <w:r w:rsidR="00312468" w:rsidRPr="00A46D30">
        <w:rPr>
          <w:rFonts w:ascii="ApexSansMediumT" w:hAnsi="ApexSansMediumT"/>
        </w:rPr>
        <w:t xml:space="preserve">  Today, the airline operates a fleet of 26 CFM-powered aircraft.</w:t>
      </w:r>
    </w:p>
    <w:p w14:paraId="7C88F3BC" w14:textId="77777777" w:rsidR="003E3881" w:rsidRPr="00A46D30" w:rsidRDefault="003E3881" w:rsidP="00614348">
      <w:pPr>
        <w:rPr>
          <w:rFonts w:ascii="ApexSansMediumT" w:hAnsi="ApexSansMediumT"/>
        </w:rPr>
      </w:pPr>
    </w:p>
    <w:p w14:paraId="0E57C873" w14:textId="2F69E0DF" w:rsidR="00614348" w:rsidRPr="00A46D30" w:rsidRDefault="00614348" w:rsidP="00BD3F18">
      <w:pPr>
        <w:rPr>
          <w:rFonts w:ascii="ApexSansMediumT" w:hAnsi="ApexSansMediumT"/>
        </w:rPr>
      </w:pPr>
      <w:r w:rsidRPr="00A46D30">
        <w:rPr>
          <w:rFonts w:ascii="ApexSansMediumT" w:hAnsi="ApexSansMediumT"/>
        </w:rPr>
        <w:t>"</w:t>
      </w:r>
      <w:r w:rsidR="003E3881" w:rsidRPr="00A46D30">
        <w:rPr>
          <w:rFonts w:ascii="ApexSansMediumT" w:hAnsi="ApexSansMediumT"/>
        </w:rPr>
        <w:t>We are</w:t>
      </w:r>
      <w:r w:rsidR="004F5C6F" w:rsidRPr="00A46D30">
        <w:rPr>
          <w:rFonts w:ascii="ApexSansMediumT" w:hAnsi="ApexSansMediumT"/>
        </w:rPr>
        <w:t xml:space="preserve"> very happy to </w:t>
      </w:r>
      <w:r w:rsidR="003E3881" w:rsidRPr="00A46D30">
        <w:rPr>
          <w:rFonts w:ascii="ApexSansMediumT" w:hAnsi="ApexSansMediumT"/>
        </w:rPr>
        <w:t xml:space="preserve">expand our </w:t>
      </w:r>
      <w:r w:rsidR="004F5C6F" w:rsidRPr="00A46D30">
        <w:rPr>
          <w:rFonts w:ascii="ApexSansMediumT" w:hAnsi="ApexSansMediumT"/>
        </w:rPr>
        <w:t>great relationship</w:t>
      </w:r>
      <w:r w:rsidR="003E3881" w:rsidRPr="00A46D30">
        <w:rPr>
          <w:rFonts w:ascii="ApexSansMediumT" w:hAnsi="ApexSansMediumT"/>
        </w:rPr>
        <w:t xml:space="preserve"> with </w:t>
      </w:r>
      <w:r w:rsidRPr="00A46D30">
        <w:rPr>
          <w:rFonts w:ascii="ApexSansMediumT" w:hAnsi="ApexSansMediumT"/>
        </w:rPr>
        <w:t xml:space="preserve">CFM </w:t>
      </w:r>
      <w:r w:rsidR="009045EE" w:rsidRPr="00A46D30">
        <w:rPr>
          <w:rFonts w:ascii="ApexSansMediumT" w:hAnsi="ApexSansMediumT"/>
        </w:rPr>
        <w:t>International,” said</w:t>
      </w:r>
      <w:r w:rsidR="004F5C6F" w:rsidRPr="00A46D30">
        <w:rPr>
          <w:rFonts w:ascii="ApexSansMediumT" w:hAnsi="ApexSansMediumT"/>
        </w:rPr>
        <w:t xml:space="preserve"> Shinichi Inoue, CEO of Peach Aviation.  “We believe that the LEAP-powered A320neo aircraft will strengthen our position in the competitive Japanese aviation market.  The daily utilization, fuel efficiency, and environmental benefits </w:t>
      </w:r>
      <w:r w:rsidR="006C0425" w:rsidRPr="00A46D30">
        <w:rPr>
          <w:rFonts w:ascii="ApexSansMediumT" w:hAnsi="ApexSansMediumT"/>
        </w:rPr>
        <w:t>this engine</w:t>
      </w:r>
      <w:r w:rsidR="004F5C6F" w:rsidRPr="00A46D30">
        <w:rPr>
          <w:rFonts w:ascii="ApexSansMediumT" w:hAnsi="ApexSansMediumT"/>
        </w:rPr>
        <w:t xml:space="preserve"> brings will make it an important </w:t>
      </w:r>
      <w:r w:rsidR="00BD3F18" w:rsidRPr="00A46D30">
        <w:rPr>
          <w:rFonts w:ascii="ApexSansMediumT" w:hAnsi="ApexSansMediumT"/>
        </w:rPr>
        <w:t xml:space="preserve">asset </w:t>
      </w:r>
      <w:r w:rsidR="004F5C6F" w:rsidRPr="00A46D30">
        <w:rPr>
          <w:rFonts w:ascii="ApexSansMediumT" w:hAnsi="ApexSansMediumT"/>
        </w:rPr>
        <w:t xml:space="preserve">for </w:t>
      </w:r>
      <w:r w:rsidR="008A0F69" w:rsidRPr="00A46D30">
        <w:rPr>
          <w:rFonts w:ascii="ApexSansMediumT" w:hAnsi="ApexSansMediumT"/>
        </w:rPr>
        <w:t xml:space="preserve">our </w:t>
      </w:r>
      <w:r w:rsidR="00BD3F18" w:rsidRPr="00A46D30">
        <w:rPr>
          <w:rFonts w:ascii="ApexSansMediumT" w:hAnsi="ApexSansMediumT"/>
        </w:rPr>
        <w:t>sustainable growth</w:t>
      </w:r>
      <w:r w:rsidR="004F5C6F" w:rsidRPr="00A46D30">
        <w:rPr>
          <w:rFonts w:ascii="ApexSansMediumT" w:hAnsi="ApexSansMediumT"/>
        </w:rPr>
        <w:t>.”</w:t>
      </w:r>
      <w:r w:rsidR="00BD3F18" w:rsidRPr="00A46D30">
        <w:rPr>
          <w:rFonts w:ascii="ApexSansMediumT" w:hAnsi="ApexSansMediumT"/>
        </w:rPr>
        <w:t xml:space="preserve"> </w:t>
      </w:r>
    </w:p>
    <w:p w14:paraId="58B18A4A" w14:textId="77777777" w:rsidR="00614348" w:rsidRPr="00A46D30" w:rsidRDefault="00614348" w:rsidP="00614348">
      <w:pPr>
        <w:rPr>
          <w:rFonts w:ascii="ApexSansMediumT" w:hAnsi="ApexSansMediumT"/>
        </w:rPr>
      </w:pPr>
    </w:p>
    <w:p w14:paraId="2E1320A9" w14:textId="3A02F7AE" w:rsidR="00614348" w:rsidRPr="00A46D30" w:rsidRDefault="00614348" w:rsidP="00614348">
      <w:pPr>
        <w:rPr>
          <w:rFonts w:ascii="ApexSansMediumT" w:hAnsi="ApexSansMediumT"/>
        </w:rPr>
      </w:pPr>
      <w:r w:rsidRPr="00A46D30">
        <w:rPr>
          <w:rFonts w:ascii="ApexSansMediumT" w:hAnsi="ApexSansMediumT"/>
        </w:rPr>
        <w:t>"</w:t>
      </w:r>
      <w:r w:rsidR="004F5C6F" w:rsidRPr="00A46D30">
        <w:rPr>
          <w:rFonts w:ascii="ApexSansMediumT" w:hAnsi="ApexSansMediumT"/>
        </w:rPr>
        <w:t xml:space="preserve">We are very excited to launch this next chapter with Peach,” said Gaël </w:t>
      </w:r>
      <w:r w:rsidR="006C0425" w:rsidRPr="00A46D30">
        <w:rPr>
          <w:rFonts w:ascii="ApexSansMediumT" w:hAnsi="ApexSansMediumT"/>
        </w:rPr>
        <w:t>Méheust</w:t>
      </w:r>
      <w:r w:rsidR="004F5C6F" w:rsidRPr="00A46D30">
        <w:rPr>
          <w:rFonts w:ascii="ApexSansMediumT" w:hAnsi="ApexSansMediumT"/>
        </w:rPr>
        <w:t xml:space="preserve">, president and CEO of CFM International.  </w:t>
      </w:r>
      <w:r w:rsidRPr="00A46D30">
        <w:rPr>
          <w:rFonts w:ascii="ApexSansMediumT" w:hAnsi="ApexSansMediumT"/>
        </w:rPr>
        <w:t>"</w:t>
      </w:r>
      <w:r w:rsidR="00A43B8B" w:rsidRPr="00A46D30">
        <w:rPr>
          <w:rFonts w:ascii="ApexSansMediumT" w:hAnsi="ApexSansMediumT"/>
        </w:rPr>
        <w:t>We very much look forward to helping them introduce the LEAP engine into their fleet</w:t>
      </w:r>
      <w:r w:rsidR="00396A4D">
        <w:rPr>
          <w:rFonts w:ascii="ApexSansMediumT" w:hAnsi="ApexSansMediumT"/>
        </w:rPr>
        <w:t>.</w:t>
      </w:r>
    </w:p>
    <w:p w14:paraId="2ED8BCD3" w14:textId="77777777" w:rsidR="00614348" w:rsidRPr="00A46D30" w:rsidRDefault="00614348" w:rsidP="00614348">
      <w:pPr>
        <w:rPr>
          <w:rFonts w:ascii="ApexSansMediumT" w:hAnsi="ApexSansMediumT"/>
        </w:rPr>
      </w:pPr>
    </w:p>
    <w:p w14:paraId="5EA1C12F" w14:textId="13C8DA82" w:rsidR="005757D9" w:rsidRPr="00A46D30" w:rsidRDefault="00614348" w:rsidP="00614348">
      <w:pPr>
        <w:rPr>
          <w:rFonts w:ascii="ApexSansMediumT" w:hAnsi="ApexSansMediumT"/>
        </w:rPr>
      </w:pPr>
      <w:r w:rsidRPr="00A46D30">
        <w:rPr>
          <w:rFonts w:ascii="ApexSansMediumT" w:hAnsi="ApexSansMediumT"/>
        </w:rPr>
        <w:t xml:space="preserve">The LEAP engine entered commercial service in 2016 and is providing its more than </w:t>
      </w:r>
      <w:r w:rsidR="00FA09B5" w:rsidRPr="00A46D30">
        <w:rPr>
          <w:rFonts w:ascii="ApexSansMediumT" w:hAnsi="ApexSansMediumT"/>
        </w:rPr>
        <w:t>100</w:t>
      </w:r>
      <w:r w:rsidRPr="00A46D30">
        <w:rPr>
          <w:rFonts w:ascii="ApexSansMediumT" w:hAnsi="ApexSansMediumT"/>
        </w:rPr>
        <w:t xml:space="preserve"> operators </w:t>
      </w:r>
      <w:r w:rsidR="00FA09B5" w:rsidRPr="00A46D30">
        <w:rPr>
          <w:rFonts w:ascii="ApexSansMediumT" w:hAnsi="ApexSansMediumT"/>
        </w:rPr>
        <w:t xml:space="preserve">worldwide </w:t>
      </w:r>
      <w:r w:rsidRPr="00A46D30">
        <w:rPr>
          <w:rFonts w:ascii="ApexSansMediumT" w:hAnsi="ApexSansMediumT"/>
        </w:rPr>
        <w:t>with a 15</w:t>
      </w:r>
      <w:r w:rsidR="00930A4A" w:rsidRPr="00A46D30">
        <w:rPr>
          <w:rFonts w:ascii="ApexSansMediumT" w:hAnsi="ApexSansMediumT"/>
        </w:rPr>
        <w:t>%</w:t>
      </w:r>
      <w:r w:rsidRPr="00A46D30">
        <w:rPr>
          <w:rFonts w:ascii="ApexSansMediumT" w:hAnsi="ApexSansMediumT"/>
        </w:rPr>
        <w:t xml:space="preserve"> percent improvement in fuel efficiency, with an equivalent reduction in CO2 emissions; and lower noise and NOx emissions. To date, the fleet in service has logged </w:t>
      </w:r>
      <w:r w:rsidR="00543A7A" w:rsidRPr="00A46D30">
        <w:rPr>
          <w:rFonts w:ascii="ApexSansMediumT" w:hAnsi="ApexSansMediumT"/>
        </w:rPr>
        <w:t>nearly</w:t>
      </w:r>
      <w:r w:rsidR="00FA09B5" w:rsidRPr="00A46D30">
        <w:rPr>
          <w:rFonts w:ascii="ApexSansMediumT" w:hAnsi="ApexSansMediumT"/>
        </w:rPr>
        <w:t xml:space="preserve"> </w:t>
      </w:r>
      <w:r w:rsidR="00543A7A" w:rsidRPr="00A46D30">
        <w:rPr>
          <w:rFonts w:ascii="ApexSansMediumT" w:hAnsi="ApexSansMediumT"/>
        </w:rPr>
        <w:t>5</w:t>
      </w:r>
      <w:r w:rsidR="00FA09B5" w:rsidRPr="00A46D30">
        <w:rPr>
          <w:rFonts w:ascii="ApexSansMediumT" w:hAnsi="ApexSansMediumT"/>
        </w:rPr>
        <w:t xml:space="preserve"> million </w:t>
      </w:r>
      <w:r w:rsidRPr="00A46D30">
        <w:rPr>
          <w:rFonts w:ascii="ApexSansMediumT" w:hAnsi="ApexSansMediumT"/>
        </w:rPr>
        <w:t>engine fli</w:t>
      </w:r>
      <w:r w:rsidR="00FA09B5" w:rsidRPr="00A46D30">
        <w:rPr>
          <w:rFonts w:ascii="ApexSansMediumT" w:hAnsi="ApexSansMediumT"/>
        </w:rPr>
        <w:t>ght</w:t>
      </w:r>
      <w:r w:rsidR="009135C3" w:rsidRPr="00A46D30">
        <w:rPr>
          <w:rFonts w:ascii="ApexSansMediumT" w:hAnsi="ApexSansMediumT"/>
        </w:rPr>
        <w:t xml:space="preserve"> hours</w:t>
      </w:r>
      <w:r w:rsidR="00FA09B5" w:rsidRPr="00A46D30">
        <w:rPr>
          <w:rFonts w:ascii="ApexSansMediumT" w:hAnsi="ApexSansMediumT"/>
        </w:rPr>
        <w:t xml:space="preserve">. </w:t>
      </w:r>
    </w:p>
    <w:p w14:paraId="5889C018" w14:textId="77777777" w:rsidR="005757D9" w:rsidRPr="00A46D30" w:rsidRDefault="005757D9" w:rsidP="005757D9">
      <w:pPr>
        <w:rPr>
          <w:rFonts w:ascii="ApexSansMediumT" w:hAnsi="ApexSansMediumT"/>
        </w:rPr>
      </w:pPr>
    </w:p>
    <w:p w14:paraId="2C9EA1FF" w14:textId="77777777" w:rsidR="004F5C6F" w:rsidRPr="00A46D30" w:rsidRDefault="004F5C6F" w:rsidP="00262CCC">
      <w:pPr>
        <w:pStyle w:val="Title"/>
        <w:jc w:val="left"/>
        <w:rPr>
          <w:rFonts w:ascii="ApexSansMediumT" w:hAnsi="ApexSansMediumT"/>
        </w:rPr>
      </w:pPr>
      <w:r w:rsidRPr="00A46D30">
        <w:rPr>
          <w:rFonts w:ascii="ApexSansMediumT" w:hAnsi="ApexSansMediumT"/>
        </w:rPr>
        <w:lastRenderedPageBreak/>
        <w:t xml:space="preserve">About Peach </w:t>
      </w:r>
      <w:r w:rsidRPr="00A46D30">
        <w:rPr>
          <w:rFonts w:ascii="ApexSansMediumT" w:hAnsi="ApexSansMediumT"/>
          <w:b w:val="0"/>
        </w:rPr>
        <w:t xml:space="preserve">(www.flypeach.com) </w:t>
      </w:r>
    </w:p>
    <w:p w14:paraId="7750B3EA" w14:textId="34184CFC" w:rsidR="00262CCC" w:rsidRPr="00A46D30" w:rsidRDefault="004F5C6F" w:rsidP="00262CCC">
      <w:pPr>
        <w:pStyle w:val="Title"/>
        <w:jc w:val="left"/>
        <w:rPr>
          <w:rFonts w:ascii="ApexSansMediumT" w:eastAsia="Times New Roman" w:hAnsi="ApexSansMediumT" w:cs="Times New Roman"/>
          <w:b w:val="0"/>
          <w:bCs w:val="0"/>
          <w:color w:val="000000"/>
          <w:szCs w:val="22"/>
          <w:lang w:val="en" w:eastAsia="en-US"/>
        </w:rPr>
      </w:pPr>
      <w:r w:rsidRPr="00A46D30">
        <w:rPr>
          <w:rFonts w:ascii="ApexSansMediumT" w:eastAsia="Times New Roman" w:hAnsi="ApexSansMediumT" w:cs="Times New Roman"/>
          <w:b w:val="0"/>
          <w:bCs w:val="0"/>
          <w:color w:val="000000"/>
          <w:szCs w:val="22"/>
          <w:lang w:val="en" w:eastAsia="en-US"/>
        </w:rPr>
        <w:t>Peach Aviation began services based out of Kansai Airport in March 2012.  Currently, in addition to Kansai Airport, Peach has hubs at New Chitose Airport, Sendai Airport, and Naha Airport with 25 aircraft that service 17 domestic routes and 16 international routes. It operates approximately 100 flights per day and is used by over 13,000 passengers daily. Peach will complete its integration with Narita-based airline Vanilla Air by the end of the 2019 fiscal year, aiming to become Asia’s leading LCC.</w:t>
      </w:r>
    </w:p>
    <w:p w14:paraId="523F37FB" w14:textId="77777777" w:rsidR="004F5C6F" w:rsidRPr="00A46D30" w:rsidRDefault="004F5C6F" w:rsidP="00F3104C">
      <w:pPr>
        <w:spacing w:line="240" w:lineRule="auto"/>
        <w:rPr>
          <w:rFonts w:ascii="ApexSansMediumT" w:eastAsia="SimSun" w:hAnsi="ApexSansMediumT" w:cs="Arial"/>
          <w:b/>
          <w:lang w:eastAsia="zh-CN"/>
        </w:rPr>
      </w:pPr>
    </w:p>
    <w:p w14:paraId="4D328E5F" w14:textId="0F3907FA" w:rsidR="00F3104C" w:rsidRPr="00A46D30" w:rsidRDefault="00797279" w:rsidP="00F3104C">
      <w:pPr>
        <w:spacing w:line="240" w:lineRule="auto"/>
        <w:rPr>
          <w:rFonts w:ascii="ApexSansMediumT" w:eastAsia="Times New Roman" w:hAnsi="ApexSansMediumT"/>
          <w:color w:val="000000"/>
          <w:lang w:val="en"/>
        </w:rPr>
      </w:pPr>
      <w:r w:rsidRPr="00A46D30">
        <w:rPr>
          <w:rFonts w:ascii="ApexSansMediumT" w:eastAsia="SimSun" w:hAnsi="ApexSansMediumT" w:cs="Arial"/>
          <w:b/>
          <w:lang w:eastAsia="zh-CN"/>
        </w:rPr>
        <w:t>About CFM International</w:t>
      </w:r>
      <w:r w:rsidR="00F3104C" w:rsidRPr="00A46D30">
        <w:rPr>
          <w:rFonts w:ascii="ApexSansMediumT" w:eastAsia="Times New Roman" w:hAnsi="ApexSansMediumT"/>
          <w:color w:val="000000"/>
          <w:lang w:val="en"/>
        </w:rPr>
        <w:t xml:space="preserve"> </w:t>
      </w:r>
      <w:r w:rsidR="00CF5E10" w:rsidRPr="00A46D30">
        <w:rPr>
          <w:rFonts w:ascii="ApexSansMediumT" w:eastAsia="Times New Roman" w:hAnsi="ApexSansMediumT"/>
          <w:color w:val="000000"/>
          <w:lang w:val="en"/>
        </w:rPr>
        <w:br/>
      </w:r>
      <w:r w:rsidR="00F3104C" w:rsidRPr="00A46D30">
        <w:rPr>
          <w:rFonts w:ascii="ApexSansMediumT" w:eastAsia="Times New Roman" w:hAnsi="ApexSansMediumT"/>
          <w:color w:val="000000"/>
          <w:lang w:val="en"/>
        </w:rPr>
        <w:t>LEAP engines are a product of CFM International, a 50/50 joint company between GE and Safran Aircraft Engines.  The LEAP engine family is the fastest-selling in av</w:t>
      </w:r>
      <w:r w:rsidR="00FA09B5" w:rsidRPr="00A46D30">
        <w:rPr>
          <w:rFonts w:ascii="ApexSansMediumT" w:eastAsia="Times New Roman" w:hAnsi="ApexSansMediumT"/>
          <w:color w:val="000000"/>
          <w:lang w:val="en"/>
        </w:rPr>
        <w:t xml:space="preserve">iation history with more </w:t>
      </w:r>
      <w:r w:rsidR="00FA09B5" w:rsidRPr="00A46D30">
        <w:rPr>
          <w:rFonts w:ascii="ApexSansMediumT" w:eastAsia="Times New Roman" w:hAnsi="ApexSansMediumT"/>
          <w:lang w:val="en"/>
        </w:rPr>
        <w:t>than 17,</w:t>
      </w:r>
      <w:r w:rsidR="00824A45" w:rsidRPr="00A46D30">
        <w:rPr>
          <w:rFonts w:ascii="ApexSansMediumT" w:eastAsia="Times New Roman" w:hAnsi="ApexSansMediumT"/>
          <w:lang w:val="en"/>
        </w:rPr>
        <w:t>6</w:t>
      </w:r>
      <w:r w:rsidR="003A1B18" w:rsidRPr="00A46D30">
        <w:rPr>
          <w:rFonts w:ascii="ApexSansMediumT" w:eastAsia="Times New Roman" w:hAnsi="ApexSansMediumT"/>
          <w:lang w:val="en"/>
        </w:rPr>
        <w:t>00</w:t>
      </w:r>
      <w:r w:rsidR="00F3104C" w:rsidRPr="00A46D30">
        <w:rPr>
          <w:rFonts w:ascii="ApexSansMediumT" w:eastAsia="Times New Roman" w:hAnsi="ApexSansMediumT"/>
          <w:lang w:val="en"/>
        </w:rPr>
        <w:t xml:space="preserve"> </w:t>
      </w:r>
      <w:r w:rsidR="00824A45" w:rsidRPr="00A46D30">
        <w:rPr>
          <w:rFonts w:ascii="ApexSansMediumT" w:eastAsia="Times New Roman" w:hAnsi="ApexSansMediumT"/>
          <w:color w:val="000000"/>
          <w:lang w:val="en"/>
        </w:rPr>
        <w:t xml:space="preserve">orders and commitments. </w:t>
      </w:r>
      <w:r w:rsidR="00F3104C" w:rsidRPr="00A46D30">
        <w:rPr>
          <w:rFonts w:ascii="ApexSansMediumT" w:eastAsia="Times New Roman" w:hAnsi="ApexSansMediumT"/>
          <w:color w:val="000000"/>
          <w:lang w:val="en"/>
        </w:rPr>
        <w:t>For more information concernin</w:t>
      </w:r>
      <w:r w:rsidR="00824A45" w:rsidRPr="00A46D30">
        <w:rPr>
          <w:rFonts w:ascii="ApexSansMediumT" w:eastAsia="Times New Roman" w:hAnsi="ApexSansMediumT"/>
          <w:color w:val="000000"/>
          <w:lang w:val="en"/>
        </w:rPr>
        <w:t xml:space="preserve">g CFM, visit us on the Web at </w:t>
      </w:r>
      <w:hyperlink r:id="rId10" w:history="1">
        <w:r w:rsidR="00F3104C" w:rsidRPr="00A46D30">
          <w:rPr>
            <w:rStyle w:val="Hyperlink"/>
            <w:rFonts w:ascii="ApexSansMediumT" w:eastAsia="Times New Roman" w:hAnsi="ApexSansMediumT"/>
            <w:lang w:val="en"/>
          </w:rPr>
          <w:t>www.cfmaeroengines.com</w:t>
        </w:r>
      </w:hyperlink>
      <w:r w:rsidR="00F3104C" w:rsidRPr="00A46D30">
        <w:rPr>
          <w:rFonts w:ascii="ApexSansMediumT" w:eastAsia="Times New Roman" w:hAnsi="ApexSansMediumT"/>
          <w:color w:val="000000"/>
          <w:lang w:val="en"/>
        </w:rPr>
        <w:t xml:space="preserve"> or follow us on Twitter @CFM_engines.</w:t>
      </w:r>
    </w:p>
    <w:p w14:paraId="1BDF69E2" w14:textId="45B72BCA" w:rsidR="000A68E5" w:rsidRPr="00A46D30" w:rsidRDefault="000A68E5" w:rsidP="006A39A0">
      <w:pPr>
        <w:shd w:val="clear" w:color="auto" w:fill="FFFFFF"/>
        <w:spacing w:after="225" w:line="270" w:lineRule="atLeast"/>
        <w:jc w:val="center"/>
        <w:rPr>
          <w:rFonts w:ascii="ApexSansMediumT" w:hAnsi="ApexSansMediumT" w:cs="Arial"/>
        </w:rPr>
      </w:pPr>
      <w:r w:rsidRPr="00A46D30">
        <w:rPr>
          <w:rFonts w:ascii="ApexSansMediumT" w:hAnsi="ApexSansMediumT" w:cs="Arial"/>
        </w:rPr>
        <w:t># # #</w:t>
      </w:r>
    </w:p>
    <w:sectPr w:rsidR="000A68E5" w:rsidRPr="00A46D30" w:rsidSect="00DF3AE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87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7883A" w14:textId="77777777" w:rsidR="00E27EC0" w:rsidRDefault="00E27EC0" w:rsidP="008406ED">
      <w:pPr>
        <w:spacing w:line="240" w:lineRule="auto"/>
      </w:pPr>
      <w:r>
        <w:separator/>
      </w:r>
    </w:p>
  </w:endnote>
  <w:endnote w:type="continuationSeparator" w:id="0">
    <w:p w14:paraId="4745F415" w14:textId="77777777" w:rsidR="00E27EC0" w:rsidRDefault="00E27EC0" w:rsidP="00840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exSansBookT">
    <w:panose1 w:val="02000503020000020004"/>
    <w:charset w:val="00"/>
    <w:family w:val="auto"/>
    <w:pitch w:val="variable"/>
    <w:sig w:usb0="800000A7" w:usb1="00000040" w:usb2="00000000" w:usb3="00000000" w:csb0="00000009" w:csb1="00000000"/>
  </w:font>
  <w:font w:name="ApexSansMediumT">
    <w:panose1 w:val="02000503020000020004"/>
    <w:charset w:val="00"/>
    <w:family w:val="auto"/>
    <w:pitch w:val="variable"/>
    <w:sig w:usb0="800000A7" w:usb1="00000040" w:usb2="00000000" w:usb3="00000000" w:csb0="00000009"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EF56F" w14:textId="77777777" w:rsidR="00EA7AC4" w:rsidRDefault="00EA7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BB8C5" w14:textId="350E38E1" w:rsidR="00DB0F52" w:rsidRPr="00CA59EE" w:rsidRDefault="00DB0F52" w:rsidP="00F43122">
    <w:pPr>
      <w:pStyle w:val="Footer"/>
      <w:tabs>
        <w:tab w:val="clear" w:pos="4680"/>
        <w:tab w:val="clear" w:pos="9360"/>
      </w:tabs>
      <w:rPr>
        <w:rFonts w:ascii="ApexSansMediumT" w:hAnsi="ApexSansMediumT"/>
        <w:sz w:val="14"/>
        <w:szCs w:val="14"/>
      </w:rPr>
    </w:pPr>
    <w:r w:rsidRPr="00CA59EE">
      <w:rPr>
        <w:rFonts w:ascii="ApexSansMediumT" w:hAnsi="ApexSansMediumT"/>
        <w:sz w:val="14"/>
        <w:szCs w:val="14"/>
      </w:rPr>
      <w:t>CFM, CFM56</w:t>
    </w:r>
    <w:r w:rsidR="00C53ACE">
      <w:rPr>
        <w:rFonts w:ascii="ApexSansMediumT" w:hAnsi="ApexSansMediumT"/>
        <w:sz w:val="14"/>
        <w:szCs w:val="14"/>
      </w:rPr>
      <w:t xml:space="preserve">, LEAP, </w:t>
    </w:r>
    <w:r w:rsidR="00C53ACE" w:rsidRPr="00CA59EE">
      <w:rPr>
        <w:rFonts w:ascii="ApexSansMediumT" w:hAnsi="ApexSansMediumT"/>
        <w:sz w:val="14"/>
        <w:szCs w:val="14"/>
      </w:rPr>
      <w:t>and</w:t>
    </w:r>
    <w:r w:rsidRPr="00CA59EE">
      <w:rPr>
        <w:rFonts w:ascii="ApexSansMediumT" w:hAnsi="ApexSansMediumT"/>
        <w:sz w:val="14"/>
        <w:szCs w:val="14"/>
      </w:rPr>
      <w:t xml:space="preserve"> the CFM logo are trademarks of CFM International, a 50/50 joint company between </w:t>
    </w:r>
    <w:r w:rsidR="00C53ACE">
      <w:rPr>
        <w:rFonts w:ascii="ApexSansMediumT" w:hAnsi="ApexSansMediumT"/>
        <w:sz w:val="14"/>
        <w:szCs w:val="14"/>
      </w:rPr>
      <w:t>GE and Safran Aircraft Engines.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E816" w14:textId="348E1332" w:rsidR="00DB0F52" w:rsidRPr="00C53ACE" w:rsidRDefault="00C53ACE" w:rsidP="00C53ACE">
    <w:pPr>
      <w:pStyle w:val="Footer"/>
      <w:tabs>
        <w:tab w:val="clear" w:pos="4680"/>
        <w:tab w:val="clear" w:pos="9360"/>
      </w:tabs>
      <w:rPr>
        <w:rFonts w:ascii="ApexSansMediumT" w:hAnsi="ApexSansMediumT"/>
        <w:sz w:val="14"/>
        <w:szCs w:val="14"/>
      </w:rPr>
    </w:pPr>
    <w:r w:rsidRPr="00CA59EE">
      <w:rPr>
        <w:rFonts w:ascii="ApexSansMediumT" w:hAnsi="ApexSansMediumT"/>
        <w:sz w:val="14"/>
        <w:szCs w:val="14"/>
      </w:rPr>
      <w:t>CFM, CFM56</w:t>
    </w:r>
    <w:r>
      <w:rPr>
        <w:rFonts w:ascii="ApexSansMediumT" w:hAnsi="ApexSansMediumT"/>
        <w:sz w:val="14"/>
        <w:szCs w:val="14"/>
      </w:rPr>
      <w:t xml:space="preserve">, LEAP, </w:t>
    </w:r>
    <w:r w:rsidRPr="00CA59EE">
      <w:rPr>
        <w:rFonts w:ascii="ApexSansMediumT" w:hAnsi="ApexSansMediumT"/>
        <w:sz w:val="14"/>
        <w:szCs w:val="14"/>
      </w:rPr>
      <w:t xml:space="preserve">and the CFM logo are trademarks of CFM International, a 50/50 joint company between </w:t>
    </w:r>
    <w:r>
      <w:rPr>
        <w:rFonts w:ascii="ApexSansMediumT" w:hAnsi="ApexSansMediumT"/>
        <w:sz w:val="14"/>
        <w:szCs w:val="14"/>
      </w:rPr>
      <w:t>GE and Safran Aircraft Engines.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1E599" w14:textId="77777777" w:rsidR="00E27EC0" w:rsidRDefault="00E27EC0" w:rsidP="008406ED">
      <w:pPr>
        <w:spacing w:line="240" w:lineRule="auto"/>
      </w:pPr>
      <w:r>
        <w:separator/>
      </w:r>
    </w:p>
  </w:footnote>
  <w:footnote w:type="continuationSeparator" w:id="0">
    <w:p w14:paraId="4FEF5640" w14:textId="77777777" w:rsidR="00E27EC0" w:rsidRDefault="00E27EC0" w:rsidP="008406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390D2" w14:textId="77777777" w:rsidR="00EA7AC4" w:rsidRDefault="00EA7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8964F" w14:textId="77777777" w:rsidR="00EA7AC4" w:rsidRDefault="00EA7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E0CB8" w14:textId="77777777" w:rsidR="00EA7AC4" w:rsidRDefault="00EA7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01647C3"/>
    <w:multiLevelType w:val="hybridMultilevel"/>
    <w:tmpl w:val="891809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3722325"/>
    <w:multiLevelType w:val="hybridMultilevel"/>
    <w:tmpl w:val="F252D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CB7DF5"/>
    <w:multiLevelType w:val="hybridMultilevel"/>
    <w:tmpl w:val="C7A47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D74854"/>
    <w:multiLevelType w:val="hybridMultilevel"/>
    <w:tmpl w:val="EFC4B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7302FE"/>
    <w:multiLevelType w:val="hybridMultilevel"/>
    <w:tmpl w:val="D8CA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B37E2"/>
    <w:multiLevelType w:val="hybridMultilevel"/>
    <w:tmpl w:val="4E1A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7339D"/>
    <w:multiLevelType w:val="hybridMultilevel"/>
    <w:tmpl w:val="1B1AFEF6"/>
    <w:lvl w:ilvl="0" w:tplc="C6486C02">
      <w:start w:val="1"/>
      <w:numFmt w:val="bullet"/>
      <w:pStyle w:val="Bullets"/>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12BDB"/>
    <w:multiLevelType w:val="hybridMultilevel"/>
    <w:tmpl w:val="B9F8FD44"/>
    <w:lvl w:ilvl="0" w:tplc="E3C0E040">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92620"/>
    <w:multiLevelType w:val="hybridMultilevel"/>
    <w:tmpl w:val="C890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9"/>
  </w:num>
  <w:num w:numId="5">
    <w:abstractNumId w:val="6"/>
  </w:num>
  <w:num w:numId="6">
    <w:abstractNumId w:val="3"/>
  </w:num>
  <w:num w:numId="7">
    <w:abstractNumId w:val="4"/>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FC"/>
    <w:rsid w:val="00014D52"/>
    <w:rsid w:val="000229FA"/>
    <w:rsid w:val="000413AD"/>
    <w:rsid w:val="00055593"/>
    <w:rsid w:val="00071CD2"/>
    <w:rsid w:val="00075E60"/>
    <w:rsid w:val="00091730"/>
    <w:rsid w:val="000A68E5"/>
    <w:rsid w:val="000B04A4"/>
    <w:rsid w:val="000C1602"/>
    <w:rsid w:val="000C4E4A"/>
    <w:rsid w:val="000D02E0"/>
    <w:rsid w:val="000E70F9"/>
    <w:rsid w:val="00105E1A"/>
    <w:rsid w:val="00112C43"/>
    <w:rsid w:val="00116F29"/>
    <w:rsid w:val="00123A7C"/>
    <w:rsid w:val="00130969"/>
    <w:rsid w:val="00136C23"/>
    <w:rsid w:val="0013747E"/>
    <w:rsid w:val="00137982"/>
    <w:rsid w:val="001422AB"/>
    <w:rsid w:val="00165E78"/>
    <w:rsid w:val="00167A6A"/>
    <w:rsid w:val="0017168E"/>
    <w:rsid w:val="00172A7C"/>
    <w:rsid w:val="001809DC"/>
    <w:rsid w:val="001921E8"/>
    <w:rsid w:val="00192387"/>
    <w:rsid w:val="001A0300"/>
    <w:rsid w:val="001A28B4"/>
    <w:rsid w:val="001C2984"/>
    <w:rsid w:val="001C62E2"/>
    <w:rsid w:val="001D141C"/>
    <w:rsid w:val="001E304C"/>
    <w:rsid w:val="001E5141"/>
    <w:rsid w:val="001E6411"/>
    <w:rsid w:val="001F2879"/>
    <w:rsid w:val="001F41A6"/>
    <w:rsid w:val="001F4B17"/>
    <w:rsid w:val="001F7E08"/>
    <w:rsid w:val="00221661"/>
    <w:rsid w:val="002233CE"/>
    <w:rsid w:val="00224DA1"/>
    <w:rsid w:val="00234E77"/>
    <w:rsid w:val="00240B16"/>
    <w:rsid w:val="00253EAF"/>
    <w:rsid w:val="00260760"/>
    <w:rsid w:val="00262CCC"/>
    <w:rsid w:val="002707E7"/>
    <w:rsid w:val="00281EE8"/>
    <w:rsid w:val="00284C07"/>
    <w:rsid w:val="002A076B"/>
    <w:rsid w:val="002B18D9"/>
    <w:rsid w:val="002C6E11"/>
    <w:rsid w:val="002C7CBF"/>
    <w:rsid w:val="002C7E32"/>
    <w:rsid w:val="002D1073"/>
    <w:rsid w:val="002D66E7"/>
    <w:rsid w:val="002E77D7"/>
    <w:rsid w:val="002E7B5E"/>
    <w:rsid w:val="002F46F7"/>
    <w:rsid w:val="002F7DE5"/>
    <w:rsid w:val="003069D8"/>
    <w:rsid w:val="00312468"/>
    <w:rsid w:val="00313FF4"/>
    <w:rsid w:val="003260B1"/>
    <w:rsid w:val="00330F52"/>
    <w:rsid w:val="003313C9"/>
    <w:rsid w:val="00333178"/>
    <w:rsid w:val="0033413D"/>
    <w:rsid w:val="003343DB"/>
    <w:rsid w:val="0034107B"/>
    <w:rsid w:val="00346C49"/>
    <w:rsid w:val="00366BC1"/>
    <w:rsid w:val="0037554A"/>
    <w:rsid w:val="00383C1A"/>
    <w:rsid w:val="0039669E"/>
    <w:rsid w:val="00396A4D"/>
    <w:rsid w:val="003A1B18"/>
    <w:rsid w:val="003A34D0"/>
    <w:rsid w:val="003A6DA8"/>
    <w:rsid w:val="003B2077"/>
    <w:rsid w:val="003B7CF9"/>
    <w:rsid w:val="003C290A"/>
    <w:rsid w:val="003E3881"/>
    <w:rsid w:val="003E4B52"/>
    <w:rsid w:val="003E6F4E"/>
    <w:rsid w:val="003F6E56"/>
    <w:rsid w:val="00410515"/>
    <w:rsid w:val="004107B0"/>
    <w:rsid w:val="004144EC"/>
    <w:rsid w:val="00421E19"/>
    <w:rsid w:val="00443B91"/>
    <w:rsid w:val="00444304"/>
    <w:rsid w:val="00452A4F"/>
    <w:rsid w:val="00452A56"/>
    <w:rsid w:val="00455B1A"/>
    <w:rsid w:val="00467B87"/>
    <w:rsid w:val="00477854"/>
    <w:rsid w:val="00486ABB"/>
    <w:rsid w:val="00493577"/>
    <w:rsid w:val="00493EDE"/>
    <w:rsid w:val="004A0C12"/>
    <w:rsid w:val="004A3517"/>
    <w:rsid w:val="004A44AE"/>
    <w:rsid w:val="004B1CFC"/>
    <w:rsid w:val="004B4A9A"/>
    <w:rsid w:val="004B7E76"/>
    <w:rsid w:val="004C03AF"/>
    <w:rsid w:val="004C7E3A"/>
    <w:rsid w:val="004E3FFB"/>
    <w:rsid w:val="004E799C"/>
    <w:rsid w:val="004F43DD"/>
    <w:rsid w:val="004F5991"/>
    <w:rsid w:val="004F5C6F"/>
    <w:rsid w:val="00530710"/>
    <w:rsid w:val="00531D20"/>
    <w:rsid w:val="00537A7B"/>
    <w:rsid w:val="00543A7A"/>
    <w:rsid w:val="00554925"/>
    <w:rsid w:val="00556448"/>
    <w:rsid w:val="00557F9E"/>
    <w:rsid w:val="005636D5"/>
    <w:rsid w:val="00563BB3"/>
    <w:rsid w:val="00570BF9"/>
    <w:rsid w:val="00571EB4"/>
    <w:rsid w:val="0057249A"/>
    <w:rsid w:val="005757D9"/>
    <w:rsid w:val="0057743F"/>
    <w:rsid w:val="00585000"/>
    <w:rsid w:val="0058500A"/>
    <w:rsid w:val="00597920"/>
    <w:rsid w:val="005A13CF"/>
    <w:rsid w:val="005A6919"/>
    <w:rsid w:val="005C2B23"/>
    <w:rsid w:val="005C76EA"/>
    <w:rsid w:val="005E02D7"/>
    <w:rsid w:val="005E5BD7"/>
    <w:rsid w:val="005F6DC3"/>
    <w:rsid w:val="00610CBF"/>
    <w:rsid w:val="00614348"/>
    <w:rsid w:val="0061519C"/>
    <w:rsid w:val="00621681"/>
    <w:rsid w:val="006222BA"/>
    <w:rsid w:val="0063530D"/>
    <w:rsid w:val="0064364A"/>
    <w:rsid w:val="00657406"/>
    <w:rsid w:val="00657939"/>
    <w:rsid w:val="006757AA"/>
    <w:rsid w:val="006779E4"/>
    <w:rsid w:val="00683C27"/>
    <w:rsid w:val="00693979"/>
    <w:rsid w:val="0069507B"/>
    <w:rsid w:val="00697F89"/>
    <w:rsid w:val="006A1A97"/>
    <w:rsid w:val="006A39A0"/>
    <w:rsid w:val="006A709B"/>
    <w:rsid w:val="006B12BB"/>
    <w:rsid w:val="006B4775"/>
    <w:rsid w:val="006C0425"/>
    <w:rsid w:val="006C6FF7"/>
    <w:rsid w:val="006D23C2"/>
    <w:rsid w:val="006D282C"/>
    <w:rsid w:val="006F5D1B"/>
    <w:rsid w:val="007033EF"/>
    <w:rsid w:val="00706F02"/>
    <w:rsid w:val="00713FF8"/>
    <w:rsid w:val="007279A5"/>
    <w:rsid w:val="00733F02"/>
    <w:rsid w:val="00735A2C"/>
    <w:rsid w:val="00736558"/>
    <w:rsid w:val="0073657C"/>
    <w:rsid w:val="00753FAA"/>
    <w:rsid w:val="0075633F"/>
    <w:rsid w:val="007756B1"/>
    <w:rsid w:val="00783262"/>
    <w:rsid w:val="007854BC"/>
    <w:rsid w:val="00797279"/>
    <w:rsid w:val="00797320"/>
    <w:rsid w:val="007A0514"/>
    <w:rsid w:val="007A7CD4"/>
    <w:rsid w:val="007B1499"/>
    <w:rsid w:val="007B4AE2"/>
    <w:rsid w:val="007C391F"/>
    <w:rsid w:val="007C58D6"/>
    <w:rsid w:val="007C6626"/>
    <w:rsid w:val="007D431D"/>
    <w:rsid w:val="007D6761"/>
    <w:rsid w:val="007E6C85"/>
    <w:rsid w:val="007F1559"/>
    <w:rsid w:val="0081022A"/>
    <w:rsid w:val="00822619"/>
    <w:rsid w:val="008234DC"/>
    <w:rsid w:val="00824A45"/>
    <w:rsid w:val="00831675"/>
    <w:rsid w:val="008406ED"/>
    <w:rsid w:val="00847009"/>
    <w:rsid w:val="00852682"/>
    <w:rsid w:val="0085382D"/>
    <w:rsid w:val="00853D09"/>
    <w:rsid w:val="00862BA2"/>
    <w:rsid w:val="00864423"/>
    <w:rsid w:val="00872D95"/>
    <w:rsid w:val="008749EB"/>
    <w:rsid w:val="0088223D"/>
    <w:rsid w:val="0088765C"/>
    <w:rsid w:val="008909CE"/>
    <w:rsid w:val="008924EE"/>
    <w:rsid w:val="00894435"/>
    <w:rsid w:val="00895DF5"/>
    <w:rsid w:val="008A0F69"/>
    <w:rsid w:val="008B491B"/>
    <w:rsid w:val="008B6100"/>
    <w:rsid w:val="00900C83"/>
    <w:rsid w:val="00903B65"/>
    <w:rsid w:val="009045EE"/>
    <w:rsid w:val="00904B74"/>
    <w:rsid w:val="009052B2"/>
    <w:rsid w:val="00913386"/>
    <w:rsid w:val="009135C3"/>
    <w:rsid w:val="00914349"/>
    <w:rsid w:val="00916137"/>
    <w:rsid w:val="009253A9"/>
    <w:rsid w:val="00930A4A"/>
    <w:rsid w:val="00937132"/>
    <w:rsid w:val="00957788"/>
    <w:rsid w:val="00961C80"/>
    <w:rsid w:val="0096498E"/>
    <w:rsid w:val="00975B7B"/>
    <w:rsid w:val="0098023D"/>
    <w:rsid w:val="0098211E"/>
    <w:rsid w:val="00996254"/>
    <w:rsid w:val="00996BD9"/>
    <w:rsid w:val="009A1E82"/>
    <w:rsid w:val="009A27D2"/>
    <w:rsid w:val="009B4E19"/>
    <w:rsid w:val="009D3AE4"/>
    <w:rsid w:val="009D654F"/>
    <w:rsid w:val="009D68DA"/>
    <w:rsid w:val="009E498E"/>
    <w:rsid w:val="009F4FE8"/>
    <w:rsid w:val="009F5D13"/>
    <w:rsid w:val="009F7CA5"/>
    <w:rsid w:val="00A02F82"/>
    <w:rsid w:val="00A1269C"/>
    <w:rsid w:val="00A229C3"/>
    <w:rsid w:val="00A23822"/>
    <w:rsid w:val="00A3446F"/>
    <w:rsid w:val="00A41491"/>
    <w:rsid w:val="00A43B8B"/>
    <w:rsid w:val="00A46D30"/>
    <w:rsid w:val="00A56048"/>
    <w:rsid w:val="00A575A6"/>
    <w:rsid w:val="00A6765A"/>
    <w:rsid w:val="00A73D4A"/>
    <w:rsid w:val="00A7412C"/>
    <w:rsid w:val="00A76DAD"/>
    <w:rsid w:val="00A81B91"/>
    <w:rsid w:val="00A935D0"/>
    <w:rsid w:val="00AC6598"/>
    <w:rsid w:val="00AD57D0"/>
    <w:rsid w:val="00AE1CD2"/>
    <w:rsid w:val="00B02C0E"/>
    <w:rsid w:val="00B06215"/>
    <w:rsid w:val="00B413DB"/>
    <w:rsid w:val="00B4167F"/>
    <w:rsid w:val="00B42668"/>
    <w:rsid w:val="00B455B7"/>
    <w:rsid w:val="00B50E69"/>
    <w:rsid w:val="00B54C95"/>
    <w:rsid w:val="00B5540D"/>
    <w:rsid w:val="00B71643"/>
    <w:rsid w:val="00B75CA1"/>
    <w:rsid w:val="00B843FD"/>
    <w:rsid w:val="00B84711"/>
    <w:rsid w:val="00B93C70"/>
    <w:rsid w:val="00B93F4C"/>
    <w:rsid w:val="00B9718A"/>
    <w:rsid w:val="00BA590F"/>
    <w:rsid w:val="00BC4C8C"/>
    <w:rsid w:val="00BD0875"/>
    <w:rsid w:val="00BD1CE9"/>
    <w:rsid w:val="00BD2648"/>
    <w:rsid w:val="00BD3F18"/>
    <w:rsid w:val="00BD54BF"/>
    <w:rsid w:val="00BE2D44"/>
    <w:rsid w:val="00BF2573"/>
    <w:rsid w:val="00C01F98"/>
    <w:rsid w:val="00C10B96"/>
    <w:rsid w:val="00C116D0"/>
    <w:rsid w:val="00C25FC7"/>
    <w:rsid w:val="00C450FB"/>
    <w:rsid w:val="00C47A1F"/>
    <w:rsid w:val="00C53ACE"/>
    <w:rsid w:val="00C542AB"/>
    <w:rsid w:val="00C61B42"/>
    <w:rsid w:val="00C71BBA"/>
    <w:rsid w:val="00C73630"/>
    <w:rsid w:val="00C7471E"/>
    <w:rsid w:val="00C77B02"/>
    <w:rsid w:val="00C82AD7"/>
    <w:rsid w:val="00C8774F"/>
    <w:rsid w:val="00C94564"/>
    <w:rsid w:val="00CA59EE"/>
    <w:rsid w:val="00CC262B"/>
    <w:rsid w:val="00CD33FD"/>
    <w:rsid w:val="00CD3D43"/>
    <w:rsid w:val="00CD4A6C"/>
    <w:rsid w:val="00CF0C4E"/>
    <w:rsid w:val="00CF579A"/>
    <w:rsid w:val="00CF5E10"/>
    <w:rsid w:val="00CF7EEC"/>
    <w:rsid w:val="00D00542"/>
    <w:rsid w:val="00D02E5F"/>
    <w:rsid w:val="00D05848"/>
    <w:rsid w:val="00D07D22"/>
    <w:rsid w:val="00D13401"/>
    <w:rsid w:val="00D14D5F"/>
    <w:rsid w:val="00D226D2"/>
    <w:rsid w:val="00D3475E"/>
    <w:rsid w:val="00D369EE"/>
    <w:rsid w:val="00D42FA4"/>
    <w:rsid w:val="00D46836"/>
    <w:rsid w:val="00D4687F"/>
    <w:rsid w:val="00D53939"/>
    <w:rsid w:val="00D60898"/>
    <w:rsid w:val="00D61F66"/>
    <w:rsid w:val="00D65879"/>
    <w:rsid w:val="00D66E74"/>
    <w:rsid w:val="00D9035F"/>
    <w:rsid w:val="00DB0F52"/>
    <w:rsid w:val="00DB533F"/>
    <w:rsid w:val="00DD0257"/>
    <w:rsid w:val="00DE4E1E"/>
    <w:rsid w:val="00DF3004"/>
    <w:rsid w:val="00DF3AEA"/>
    <w:rsid w:val="00DF3FDF"/>
    <w:rsid w:val="00E019D5"/>
    <w:rsid w:val="00E142FA"/>
    <w:rsid w:val="00E27EC0"/>
    <w:rsid w:val="00E57E7E"/>
    <w:rsid w:val="00E62BA5"/>
    <w:rsid w:val="00E63EAF"/>
    <w:rsid w:val="00E677D1"/>
    <w:rsid w:val="00E74548"/>
    <w:rsid w:val="00E763C5"/>
    <w:rsid w:val="00E83AEB"/>
    <w:rsid w:val="00E863D3"/>
    <w:rsid w:val="00E91DD5"/>
    <w:rsid w:val="00E93106"/>
    <w:rsid w:val="00EA7AC4"/>
    <w:rsid w:val="00EB54FC"/>
    <w:rsid w:val="00EC0975"/>
    <w:rsid w:val="00ED7587"/>
    <w:rsid w:val="00EF736B"/>
    <w:rsid w:val="00EF780A"/>
    <w:rsid w:val="00F155DA"/>
    <w:rsid w:val="00F1582E"/>
    <w:rsid w:val="00F24E6A"/>
    <w:rsid w:val="00F24FFE"/>
    <w:rsid w:val="00F30B76"/>
    <w:rsid w:val="00F3104C"/>
    <w:rsid w:val="00F3291B"/>
    <w:rsid w:val="00F32DD0"/>
    <w:rsid w:val="00F335CD"/>
    <w:rsid w:val="00F35EF7"/>
    <w:rsid w:val="00F42B79"/>
    <w:rsid w:val="00F43122"/>
    <w:rsid w:val="00F471ED"/>
    <w:rsid w:val="00F50D68"/>
    <w:rsid w:val="00F730F7"/>
    <w:rsid w:val="00F83E59"/>
    <w:rsid w:val="00F9381B"/>
    <w:rsid w:val="00FA09B5"/>
    <w:rsid w:val="00FA4DBA"/>
    <w:rsid w:val="00FE4D68"/>
    <w:rsid w:val="00FF1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D9283"/>
  <w15:docId w15:val="{FD1BB468-C978-46D9-910E-BF472CAF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FFB"/>
    <w:pPr>
      <w:spacing w:line="264" w:lineRule="auto"/>
    </w:pPr>
    <w:rPr>
      <w:rFonts w:ascii="ApexSansBookT" w:hAnsi="ApexSansBookT"/>
    </w:rPr>
  </w:style>
  <w:style w:type="paragraph" w:styleId="Heading1">
    <w:name w:val="heading 1"/>
    <w:basedOn w:val="Normal"/>
    <w:next w:val="Normal"/>
    <w:link w:val="Heading1Char"/>
    <w:uiPriority w:val="99"/>
    <w:qFormat/>
    <w:rsid w:val="00075E60"/>
    <w:pPr>
      <w:keepNext/>
      <w:keepLines/>
      <w:spacing w:before="240" w:after="240"/>
      <w:outlineLvl w:val="0"/>
    </w:pPr>
    <w:rPr>
      <w:rFonts w:ascii="ApexSansMediumT" w:eastAsia="Times New Roman" w:hAnsi="ApexSansMediumT"/>
      <w:b/>
      <w:bCs/>
      <w:color w:val="004B8D"/>
      <w:sz w:val="32"/>
      <w:szCs w:val="28"/>
    </w:rPr>
  </w:style>
  <w:style w:type="paragraph" w:styleId="Heading2">
    <w:name w:val="heading 2"/>
    <w:basedOn w:val="Normal"/>
    <w:next w:val="Normal"/>
    <w:link w:val="Heading2Char"/>
    <w:semiHidden/>
    <w:unhideWhenUsed/>
    <w:qFormat/>
    <w:locked/>
    <w:rsid w:val="00C542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BD3F1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5E60"/>
    <w:rPr>
      <w:rFonts w:ascii="ApexSansMediumT" w:hAnsi="ApexSansMediumT" w:cs="Times New Roman"/>
      <w:b/>
      <w:bCs/>
      <w:color w:val="004B8D"/>
      <w:sz w:val="28"/>
      <w:szCs w:val="28"/>
    </w:rPr>
  </w:style>
  <w:style w:type="paragraph" w:styleId="Header">
    <w:name w:val="header"/>
    <w:basedOn w:val="Normal"/>
    <w:link w:val="HeaderChar"/>
    <w:uiPriority w:val="99"/>
    <w:rsid w:val="008406ED"/>
    <w:pPr>
      <w:tabs>
        <w:tab w:val="center" w:pos="4680"/>
        <w:tab w:val="right" w:pos="9360"/>
      </w:tabs>
      <w:spacing w:line="240" w:lineRule="auto"/>
    </w:pPr>
  </w:style>
  <w:style w:type="character" w:customStyle="1" w:styleId="HeaderChar">
    <w:name w:val="Header Char"/>
    <w:basedOn w:val="DefaultParagraphFont"/>
    <w:link w:val="Header"/>
    <w:uiPriority w:val="99"/>
    <w:locked/>
    <w:rsid w:val="008406ED"/>
    <w:rPr>
      <w:rFonts w:cs="Times New Roman"/>
    </w:rPr>
  </w:style>
  <w:style w:type="paragraph" w:styleId="Footer">
    <w:name w:val="footer"/>
    <w:basedOn w:val="Normal"/>
    <w:link w:val="FooterChar"/>
    <w:uiPriority w:val="99"/>
    <w:rsid w:val="008406ED"/>
    <w:pPr>
      <w:tabs>
        <w:tab w:val="center" w:pos="4680"/>
        <w:tab w:val="right" w:pos="9360"/>
      </w:tabs>
      <w:spacing w:line="240" w:lineRule="auto"/>
    </w:pPr>
  </w:style>
  <w:style w:type="character" w:customStyle="1" w:styleId="FooterChar">
    <w:name w:val="Footer Char"/>
    <w:basedOn w:val="DefaultParagraphFont"/>
    <w:link w:val="Footer"/>
    <w:uiPriority w:val="99"/>
    <w:locked/>
    <w:rsid w:val="008406ED"/>
    <w:rPr>
      <w:rFonts w:cs="Times New Roman"/>
    </w:rPr>
  </w:style>
  <w:style w:type="paragraph" w:styleId="BalloonText">
    <w:name w:val="Balloon Text"/>
    <w:basedOn w:val="Normal"/>
    <w:link w:val="BalloonTextChar"/>
    <w:uiPriority w:val="99"/>
    <w:semiHidden/>
    <w:rsid w:val="008406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06ED"/>
    <w:rPr>
      <w:rFonts w:ascii="Tahoma" w:hAnsi="Tahoma" w:cs="Tahoma"/>
      <w:sz w:val="16"/>
      <w:szCs w:val="16"/>
    </w:rPr>
  </w:style>
  <w:style w:type="character" w:styleId="Strong">
    <w:name w:val="Strong"/>
    <w:basedOn w:val="DefaultParagraphFont"/>
    <w:uiPriority w:val="99"/>
    <w:qFormat/>
    <w:rsid w:val="009F7CA5"/>
    <w:rPr>
      <w:rFonts w:cs="Times New Roman"/>
      <w:b/>
      <w:bCs/>
    </w:rPr>
  </w:style>
  <w:style w:type="paragraph" w:styleId="Subtitle">
    <w:name w:val="Subtitle"/>
    <w:basedOn w:val="Normal"/>
    <w:next w:val="Normal"/>
    <w:link w:val="SubtitleChar"/>
    <w:uiPriority w:val="99"/>
    <w:qFormat/>
    <w:rsid w:val="004A3517"/>
    <w:pPr>
      <w:numPr>
        <w:ilvl w:val="1"/>
      </w:numPr>
    </w:pPr>
    <w:rPr>
      <w:rFonts w:eastAsia="Times New Roman"/>
      <w:iCs/>
      <w:spacing w:val="15"/>
      <w:sz w:val="28"/>
      <w:szCs w:val="24"/>
    </w:rPr>
  </w:style>
  <w:style w:type="character" w:customStyle="1" w:styleId="SubtitleChar">
    <w:name w:val="Subtitle Char"/>
    <w:basedOn w:val="DefaultParagraphFont"/>
    <w:link w:val="Subtitle"/>
    <w:uiPriority w:val="99"/>
    <w:locked/>
    <w:rsid w:val="004A3517"/>
    <w:rPr>
      <w:rFonts w:ascii="ApexSansBookT" w:hAnsi="ApexSansBookT" w:cs="Times New Roman"/>
      <w:iCs/>
      <w:spacing w:val="15"/>
      <w:sz w:val="24"/>
      <w:szCs w:val="24"/>
    </w:rPr>
  </w:style>
  <w:style w:type="paragraph" w:customStyle="1" w:styleId="Body1">
    <w:name w:val="Body 1"/>
    <w:rsid w:val="004A3517"/>
    <w:pPr>
      <w:outlineLvl w:val="0"/>
    </w:pPr>
    <w:rPr>
      <w:rFonts w:ascii="Helvetica" w:eastAsia="Arial Unicode MS" w:hAnsi="Helvetica"/>
      <w:color w:val="000000"/>
      <w:sz w:val="24"/>
      <w:szCs w:val="20"/>
      <w:u w:color="000000"/>
      <w:lang w:val="en-AU" w:eastAsia="en-AU"/>
    </w:rPr>
  </w:style>
  <w:style w:type="paragraph" w:styleId="ListParagraph">
    <w:name w:val="List Paragraph"/>
    <w:basedOn w:val="Normal"/>
    <w:link w:val="ListParagraphChar"/>
    <w:uiPriority w:val="34"/>
    <w:qFormat/>
    <w:rsid w:val="001E304C"/>
    <w:pPr>
      <w:ind w:left="720"/>
      <w:contextualSpacing/>
    </w:pPr>
  </w:style>
  <w:style w:type="paragraph" w:customStyle="1" w:styleId="Bullets">
    <w:name w:val="Bullets"/>
    <w:basedOn w:val="ListParagraph"/>
    <w:link w:val="BulletsChar"/>
    <w:uiPriority w:val="99"/>
    <w:rsid w:val="001E304C"/>
    <w:pPr>
      <w:numPr>
        <w:numId w:val="3"/>
      </w:numPr>
      <w:ind w:left="216" w:hanging="216"/>
    </w:pPr>
  </w:style>
  <w:style w:type="character" w:customStyle="1" w:styleId="ListParagraphChar">
    <w:name w:val="List Paragraph Char"/>
    <w:basedOn w:val="DefaultParagraphFont"/>
    <w:link w:val="ListParagraph"/>
    <w:uiPriority w:val="99"/>
    <w:locked/>
    <w:rsid w:val="001E304C"/>
    <w:rPr>
      <w:rFonts w:ascii="ApexSansBookT" w:hAnsi="ApexSansBookT" w:cs="Times New Roman"/>
    </w:rPr>
  </w:style>
  <w:style w:type="character" w:customStyle="1" w:styleId="BulletsChar">
    <w:name w:val="Bullets Char"/>
    <w:basedOn w:val="ListParagraphChar"/>
    <w:link w:val="Bullets"/>
    <w:uiPriority w:val="99"/>
    <w:locked/>
    <w:rsid w:val="001E304C"/>
    <w:rPr>
      <w:rFonts w:ascii="ApexSansBookT" w:hAnsi="ApexSansBookT" w:cs="Times New Roman"/>
    </w:rPr>
  </w:style>
  <w:style w:type="character" w:styleId="Hyperlink">
    <w:name w:val="Hyperlink"/>
    <w:basedOn w:val="DefaultParagraphFont"/>
    <w:uiPriority w:val="99"/>
    <w:rsid w:val="00797320"/>
    <w:rPr>
      <w:rFonts w:cs="Times New Roman"/>
      <w:color w:val="0000FF"/>
      <w:u w:val="single"/>
    </w:rPr>
  </w:style>
  <w:style w:type="paragraph" w:customStyle="1" w:styleId="smallprint">
    <w:name w:val="small print"/>
    <w:basedOn w:val="Normal"/>
    <w:link w:val="smallprintChar"/>
    <w:uiPriority w:val="99"/>
    <w:rsid w:val="004E3FFB"/>
    <w:rPr>
      <w:sz w:val="18"/>
      <w:szCs w:val="18"/>
    </w:rPr>
  </w:style>
  <w:style w:type="character" w:styleId="FollowedHyperlink">
    <w:name w:val="FollowedHyperlink"/>
    <w:basedOn w:val="DefaultParagraphFont"/>
    <w:uiPriority w:val="99"/>
    <w:semiHidden/>
    <w:rsid w:val="009E498E"/>
    <w:rPr>
      <w:rFonts w:cs="Times New Roman"/>
      <w:color w:val="800080"/>
      <w:u w:val="single"/>
    </w:rPr>
  </w:style>
  <w:style w:type="character" w:customStyle="1" w:styleId="smallprintChar">
    <w:name w:val="small print Char"/>
    <w:basedOn w:val="DefaultParagraphFont"/>
    <w:link w:val="smallprint"/>
    <w:uiPriority w:val="99"/>
    <w:locked/>
    <w:rsid w:val="004E3FFB"/>
    <w:rPr>
      <w:rFonts w:ascii="ApexSansBookT" w:hAnsi="ApexSansBookT" w:cs="Times New Roman"/>
      <w:sz w:val="18"/>
      <w:szCs w:val="18"/>
    </w:rPr>
  </w:style>
  <w:style w:type="paragraph" w:customStyle="1" w:styleId="link">
    <w:name w:val="link"/>
    <w:basedOn w:val="smallprint"/>
    <w:link w:val="linkChar"/>
    <w:uiPriority w:val="99"/>
    <w:rsid w:val="009E498E"/>
    <w:pPr>
      <w:tabs>
        <w:tab w:val="left" w:pos="1980"/>
        <w:tab w:val="left" w:pos="3960"/>
        <w:tab w:val="left" w:pos="6120"/>
      </w:tabs>
    </w:pPr>
    <w:rPr>
      <w:color w:val="004B8D"/>
    </w:rPr>
  </w:style>
  <w:style w:type="character" w:customStyle="1" w:styleId="linkChar">
    <w:name w:val="link Char"/>
    <w:basedOn w:val="smallprintChar"/>
    <w:link w:val="link"/>
    <w:uiPriority w:val="99"/>
    <w:locked/>
    <w:rsid w:val="009E498E"/>
    <w:rPr>
      <w:rFonts w:ascii="ApexSansBookT" w:hAnsi="ApexSansBookT" w:cs="Times New Roman"/>
      <w:color w:val="004B8D"/>
      <w:sz w:val="18"/>
      <w:szCs w:val="18"/>
    </w:rPr>
  </w:style>
  <w:style w:type="paragraph" w:styleId="Caption">
    <w:name w:val="caption"/>
    <w:basedOn w:val="Normal"/>
    <w:next w:val="Normal"/>
    <w:uiPriority w:val="99"/>
    <w:qFormat/>
    <w:rsid w:val="007D6761"/>
    <w:pPr>
      <w:spacing w:line="240" w:lineRule="auto"/>
      <w:jc w:val="center"/>
    </w:pPr>
    <w:rPr>
      <w:rFonts w:ascii="Arial" w:hAnsi="Arial" w:cs="Arial"/>
      <w:b/>
      <w:bCs/>
      <w:sz w:val="24"/>
      <w:szCs w:val="24"/>
      <w:lang w:eastAsia="zh-CN"/>
    </w:rPr>
  </w:style>
  <w:style w:type="paragraph" w:styleId="NormalWeb">
    <w:name w:val="Normal (Web)"/>
    <w:basedOn w:val="Normal"/>
    <w:uiPriority w:val="99"/>
    <w:rsid w:val="007D6761"/>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2D66E7"/>
    <w:pPr>
      <w:spacing w:line="240" w:lineRule="auto"/>
      <w:jc w:val="center"/>
    </w:pPr>
    <w:rPr>
      <w:rFonts w:ascii="Arial" w:hAnsi="Arial" w:cs="Arial"/>
      <w:b/>
      <w:bCs/>
      <w:szCs w:val="24"/>
      <w:lang w:eastAsia="zh-CN"/>
    </w:rPr>
  </w:style>
  <w:style w:type="character" w:customStyle="1" w:styleId="TitleChar">
    <w:name w:val="Title Char"/>
    <w:basedOn w:val="DefaultParagraphFont"/>
    <w:link w:val="Title"/>
    <w:uiPriority w:val="99"/>
    <w:locked/>
    <w:rsid w:val="002D66E7"/>
    <w:rPr>
      <w:rFonts w:ascii="Arial" w:eastAsia="Times New Roman" w:hAnsi="Arial" w:cs="Arial"/>
      <w:b/>
      <w:bCs/>
      <w:sz w:val="24"/>
      <w:szCs w:val="24"/>
      <w:lang w:eastAsia="zh-CN"/>
    </w:rPr>
  </w:style>
  <w:style w:type="paragraph" w:styleId="BodyText">
    <w:name w:val="Body Text"/>
    <w:basedOn w:val="Normal"/>
    <w:link w:val="BodyTextChar"/>
    <w:uiPriority w:val="99"/>
    <w:semiHidden/>
    <w:rsid w:val="002D66E7"/>
    <w:pPr>
      <w:spacing w:line="240" w:lineRule="auto"/>
    </w:pPr>
    <w:rPr>
      <w:rFonts w:ascii="Arial" w:hAnsi="Arial" w:cs="Arial"/>
      <w:color w:val="333333"/>
      <w:szCs w:val="18"/>
      <w:lang w:eastAsia="zh-CN"/>
    </w:rPr>
  </w:style>
  <w:style w:type="character" w:customStyle="1" w:styleId="BodyTextChar">
    <w:name w:val="Body Text Char"/>
    <w:basedOn w:val="DefaultParagraphFont"/>
    <w:link w:val="BodyText"/>
    <w:uiPriority w:val="99"/>
    <w:semiHidden/>
    <w:locked/>
    <w:rsid w:val="002D66E7"/>
    <w:rPr>
      <w:rFonts w:ascii="Arial" w:eastAsia="Times New Roman" w:hAnsi="Arial" w:cs="Arial"/>
      <w:color w:val="333333"/>
      <w:sz w:val="18"/>
      <w:szCs w:val="18"/>
      <w:lang w:eastAsia="zh-CN"/>
    </w:rPr>
  </w:style>
  <w:style w:type="character" w:customStyle="1" w:styleId="apple-converted-space">
    <w:name w:val="apple-converted-space"/>
    <w:basedOn w:val="DefaultParagraphFont"/>
    <w:uiPriority w:val="99"/>
    <w:rsid w:val="00BD1CE9"/>
    <w:rPr>
      <w:rFonts w:cs="Times New Roman"/>
    </w:rPr>
  </w:style>
  <w:style w:type="character" w:customStyle="1" w:styleId="font2">
    <w:name w:val="font2"/>
    <w:basedOn w:val="DefaultParagraphFont"/>
    <w:rsid w:val="00797279"/>
  </w:style>
  <w:style w:type="character" w:styleId="Emphasis">
    <w:name w:val="Emphasis"/>
    <w:basedOn w:val="DefaultParagraphFont"/>
    <w:uiPriority w:val="20"/>
    <w:qFormat/>
    <w:locked/>
    <w:rsid w:val="00797279"/>
    <w:rPr>
      <w:i/>
      <w:iCs/>
    </w:rPr>
  </w:style>
  <w:style w:type="paragraph" w:styleId="PlainText">
    <w:name w:val="Plain Text"/>
    <w:basedOn w:val="Normal"/>
    <w:link w:val="PlainTextChar"/>
    <w:uiPriority w:val="99"/>
    <w:semiHidden/>
    <w:unhideWhenUsed/>
    <w:rsid w:val="00AC6598"/>
    <w:pPr>
      <w:spacing w:line="240" w:lineRule="auto"/>
    </w:pPr>
    <w:rPr>
      <w:rFonts w:ascii="Verdana" w:eastAsia="Times New Roman" w:hAnsi="Verdana"/>
      <w:sz w:val="24"/>
      <w:szCs w:val="21"/>
    </w:rPr>
  </w:style>
  <w:style w:type="character" w:customStyle="1" w:styleId="PlainTextChar">
    <w:name w:val="Plain Text Char"/>
    <w:basedOn w:val="DefaultParagraphFont"/>
    <w:link w:val="PlainText"/>
    <w:uiPriority w:val="99"/>
    <w:semiHidden/>
    <w:rsid w:val="00AC6598"/>
    <w:rPr>
      <w:rFonts w:ascii="Verdana" w:eastAsia="Times New Roman" w:hAnsi="Verdana"/>
      <w:sz w:val="24"/>
      <w:szCs w:val="21"/>
    </w:rPr>
  </w:style>
  <w:style w:type="character" w:customStyle="1" w:styleId="st">
    <w:name w:val="st"/>
    <w:basedOn w:val="DefaultParagraphFont"/>
    <w:rsid w:val="00CF7EEC"/>
  </w:style>
  <w:style w:type="character" w:styleId="CommentReference">
    <w:name w:val="annotation reference"/>
    <w:basedOn w:val="DefaultParagraphFont"/>
    <w:uiPriority w:val="99"/>
    <w:semiHidden/>
    <w:unhideWhenUsed/>
    <w:rsid w:val="00F3104C"/>
    <w:rPr>
      <w:sz w:val="16"/>
      <w:szCs w:val="16"/>
    </w:rPr>
  </w:style>
  <w:style w:type="paragraph" w:styleId="CommentText">
    <w:name w:val="annotation text"/>
    <w:basedOn w:val="Normal"/>
    <w:link w:val="CommentTextChar"/>
    <w:uiPriority w:val="99"/>
    <w:semiHidden/>
    <w:unhideWhenUsed/>
    <w:rsid w:val="00F3104C"/>
    <w:pPr>
      <w:spacing w:line="240" w:lineRule="auto"/>
    </w:pPr>
    <w:rPr>
      <w:sz w:val="20"/>
      <w:szCs w:val="20"/>
    </w:rPr>
  </w:style>
  <w:style w:type="character" w:customStyle="1" w:styleId="CommentTextChar">
    <w:name w:val="Comment Text Char"/>
    <w:basedOn w:val="DefaultParagraphFont"/>
    <w:link w:val="CommentText"/>
    <w:uiPriority w:val="99"/>
    <w:semiHidden/>
    <w:rsid w:val="00F3104C"/>
    <w:rPr>
      <w:rFonts w:ascii="ApexSansBookT" w:hAnsi="ApexSansBookT"/>
      <w:sz w:val="20"/>
      <w:szCs w:val="20"/>
    </w:rPr>
  </w:style>
  <w:style w:type="paragraph" w:styleId="CommentSubject">
    <w:name w:val="annotation subject"/>
    <w:basedOn w:val="CommentText"/>
    <w:next w:val="CommentText"/>
    <w:link w:val="CommentSubjectChar"/>
    <w:uiPriority w:val="99"/>
    <w:semiHidden/>
    <w:unhideWhenUsed/>
    <w:rsid w:val="00F3104C"/>
    <w:rPr>
      <w:b/>
      <w:bCs/>
    </w:rPr>
  </w:style>
  <w:style w:type="character" w:customStyle="1" w:styleId="CommentSubjectChar">
    <w:name w:val="Comment Subject Char"/>
    <w:basedOn w:val="CommentTextChar"/>
    <w:link w:val="CommentSubject"/>
    <w:uiPriority w:val="99"/>
    <w:semiHidden/>
    <w:rsid w:val="00F3104C"/>
    <w:rPr>
      <w:rFonts w:ascii="ApexSansBookT" w:hAnsi="ApexSansBookT"/>
      <w:b/>
      <w:bCs/>
      <w:sz w:val="20"/>
      <w:szCs w:val="20"/>
    </w:rPr>
  </w:style>
  <w:style w:type="character" w:customStyle="1" w:styleId="Heading3Char">
    <w:name w:val="Heading 3 Char"/>
    <w:basedOn w:val="DefaultParagraphFont"/>
    <w:link w:val="Heading3"/>
    <w:semiHidden/>
    <w:rsid w:val="00BD3F18"/>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C542A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8804">
      <w:bodyDiv w:val="1"/>
      <w:marLeft w:val="0"/>
      <w:marRight w:val="0"/>
      <w:marTop w:val="0"/>
      <w:marBottom w:val="0"/>
      <w:divBdr>
        <w:top w:val="none" w:sz="0" w:space="0" w:color="auto"/>
        <w:left w:val="none" w:sz="0" w:space="0" w:color="auto"/>
        <w:bottom w:val="none" w:sz="0" w:space="0" w:color="auto"/>
        <w:right w:val="none" w:sz="0" w:space="0" w:color="auto"/>
      </w:divBdr>
    </w:div>
    <w:div w:id="173960513">
      <w:bodyDiv w:val="1"/>
      <w:marLeft w:val="0"/>
      <w:marRight w:val="0"/>
      <w:marTop w:val="0"/>
      <w:marBottom w:val="0"/>
      <w:divBdr>
        <w:top w:val="none" w:sz="0" w:space="0" w:color="auto"/>
        <w:left w:val="none" w:sz="0" w:space="0" w:color="auto"/>
        <w:bottom w:val="none" w:sz="0" w:space="0" w:color="auto"/>
        <w:right w:val="none" w:sz="0" w:space="0" w:color="auto"/>
      </w:divBdr>
    </w:div>
    <w:div w:id="411588644">
      <w:marLeft w:val="0"/>
      <w:marRight w:val="0"/>
      <w:marTop w:val="0"/>
      <w:marBottom w:val="0"/>
      <w:divBdr>
        <w:top w:val="none" w:sz="0" w:space="0" w:color="auto"/>
        <w:left w:val="none" w:sz="0" w:space="0" w:color="auto"/>
        <w:bottom w:val="none" w:sz="0" w:space="0" w:color="auto"/>
        <w:right w:val="none" w:sz="0" w:space="0" w:color="auto"/>
      </w:divBdr>
    </w:div>
    <w:div w:id="411588645">
      <w:marLeft w:val="0"/>
      <w:marRight w:val="0"/>
      <w:marTop w:val="0"/>
      <w:marBottom w:val="0"/>
      <w:divBdr>
        <w:top w:val="none" w:sz="0" w:space="0" w:color="auto"/>
        <w:left w:val="none" w:sz="0" w:space="0" w:color="auto"/>
        <w:bottom w:val="none" w:sz="0" w:space="0" w:color="auto"/>
        <w:right w:val="none" w:sz="0" w:space="0" w:color="auto"/>
      </w:divBdr>
    </w:div>
    <w:div w:id="411588646">
      <w:marLeft w:val="0"/>
      <w:marRight w:val="0"/>
      <w:marTop w:val="0"/>
      <w:marBottom w:val="0"/>
      <w:divBdr>
        <w:top w:val="none" w:sz="0" w:space="0" w:color="auto"/>
        <w:left w:val="none" w:sz="0" w:space="0" w:color="auto"/>
        <w:bottom w:val="none" w:sz="0" w:space="0" w:color="auto"/>
        <w:right w:val="none" w:sz="0" w:space="0" w:color="auto"/>
      </w:divBdr>
    </w:div>
    <w:div w:id="411588647">
      <w:marLeft w:val="0"/>
      <w:marRight w:val="0"/>
      <w:marTop w:val="0"/>
      <w:marBottom w:val="0"/>
      <w:divBdr>
        <w:top w:val="none" w:sz="0" w:space="0" w:color="auto"/>
        <w:left w:val="none" w:sz="0" w:space="0" w:color="auto"/>
        <w:bottom w:val="none" w:sz="0" w:space="0" w:color="auto"/>
        <w:right w:val="none" w:sz="0" w:space="0" w:color="auto"/>
      </w:divBdr>
    </w:div>
    <w:div w:id="425854284">
      <w:bodyDiv w:val="1"/>
      <w:marLeft w:val="0"/>
      <w:marRight w:val="0"/>
      <w:marTop w:val="0"/>
      <w:marBottom w:val="0"/>
      <w:divBdr>
        <w:top w:val="none" w:sz="0" w:space="0" w:color="auto"/>
        <w:left w:val="none" w:sz="0" w:space="0" w:color="auto"/>
        <w:bottom w:val="none" w:sz="0" w:space="0" w:color="auto"/>
        <w:right w:val="none" w:sz="0" w:space="0" w:color="auto"/>
      </w:divBdr>
      <w:divsChild>
        <w:div w:id="1095247895">
          <w:marLeft w:val="0"/>
          <w:marRight w:val="0"/>
          <w:marTop w:val="0"/>
          <w:marBottom w:val="0"/>
          <w:divBdr>
            <w:top w:val="none" w:sz="0" w:space="0" w:color="auto"/>
            <w:left w:val="none" w:sz="0" w:space="0" w:color="auto"/>
            <w:bottom w:val="none" w:sz="0" w:space="0" w:color="auto"/>
            <w:right w:val="none" w:sz="0" w:space="0" w:color="auto"/>
          </w:divBdr>
          <w:divsChild>
            <w:div w:id="5826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6155">
      <w:bodyDiv w:val="1"/>
      <w:marLeft w:val="0"/>
      <w:marRight w:val="0"/>
      <w:marTop w:val="0"/>
      <w:marBottom w:val="0"/>
      <w:divBdr>
        <w:top w:val="none" w:sz="0" w:space="0" w:color="auto"/>
        <w:left w:val="none" w:sz="0" w:space="0" w:color="auto"/>
        <w:bottom w:val="none" w:sz="0" w:space="0" w:color="auto"/>
        <w:right w:val="none" w:sz="0" w:space="0" w:color="auto"/>
      </w:divBdr>
    </w:div>
    <w:div w:id="1138958020">
      <w:bodyDiv w:val="1"/>
      <w:marLeft w:val="0"/>
      <w:marRight w:val="0"/>
      <w:marTop w:val="0"/>
      <w:marBottom w:val="0"/>
      <w:divBdr>
        <w:top w:val="none" w:sz="0" w:space="0" w:color="auto"/>
        <w:left w:val="none" w:sz="0" w:space="0" w:color="auto"/>
        <w:bottom w:val="none" w:sz="0" w:space="0" w:color="auto"/>
        <w:right w:val="none" w:sz="0" w:space="0" w:color="auto"/>
      </w:divBdr>
    </w:div>
    <w:div w:id="1190485415">
      <w:bodyDiv w:val="1"/>
      <w:marLeft w:val="0"/>
      <w:marRight w:val="0"/>
      <w:marTop w:val="0"/>
      <w:marBottom w:val="0"/>
      <w:divBdr>
        <w:top w:val="none" w:sz="0" w:space="0" w:color="auto"/>
        <w:left w:val="none" w:sz="0" w:space="0" w:color="auto"/>
        <w:bottom w:val="none" w:sz="0" w:space="0" w:color="auto"/>
        <w:right w:val="none" w:sz="0" w:space="0" w:color="auto"/>
      </w:divBdr>
      <w:divsChild>
        <w:div w:id="2140108273">
          <w:marLeft w:val="0"/>
          <w:marRight w:val="0"/>
          <w:marTop w:val="0"/>
          <w:marBottom w:val="0"/>
          <w:divBdr>
            <w:top w:val="none" w:sz="0" w:space="0" w:color="auto"/>
            <w:left w:val="none" w:sz="0" w:space="0" w:color="auto"/>
            <w:bottom w:val="none" w:sz="0" w:space="0" w:color="auto"/>
            <w:right w:val="none" w:sz="0" w:space="0" w:color="auto"/>
          </w:divBdr>
          <w:divsChild>
            <w:div w:id="1331374730">
              <w:marLeft w:val="0"/>
              <w:marRight w:val="0"/>
              <w:marTop w:val="0"/>
              <w:marBottom w:val="0"/>
              <w:divBdr>
                <w:top w:val="none" w:sz="0" w:space="0" w:color="auto"/>
                <w:left w:val="none" w:sz="0" w:space="0" w:color="auto"/>
                <w:bottom w:val="none" w:sz="0" w:space="0" w:color="auto"/>
                <w:right w:val="none" w:sz="0" w:space="0" w:color="auto"/>
              </w:divBdr>
              <w:divsChild>
                <w:div w:id="1808736477">
                  <w:marLeft w:val="0"/>
                  <w:marRight w:val="0"/>
                  <w:marTop w:val="0"/>
                  <w:marBottom w:val="0"/>
                  <w:divBdr>
                    <w:top w:val="none" w:sz="0" w:space="0" w:color="auto"/>
                    <w:left w:val="none" w:sz="0" w:space="0" w:color="auto"/>
                    <w:bottom w:val="none" w:sz="0" w:space="0" w:color="auto"/>
                    <w:right w:val="none" w:sz="0" w:space="0" w:color="auto"/>
                  </w:divBdr>
                  <w:divsChild>
                    <w:div w:id="1945920221">
                      <w:marLeft w:val="0"/>
                      <w:marRight w:val="0"/>
                      <w:marTop w:val="450"/>
                      <w:marBottom w:val="0"/>
                      <w:divBdr>
                        <w:top w:val="none" w:sz="0" w:space="0" w:color="auto"/>
                        <w:left w:val="none" w:sz="0" w:space="0" w:color="auto"/>
                        <w:bottom w:val="none" w:sz="0" w:space="0" w:color="auto"/>
                        <w:right w:val="none" w:sz="0" w:space="0" w:color="auto"/>
                      </w:divBdr>
                      <w:divsChild>
                        <w:div w:id="1018702233">
                          <w:marLeft w:val="0"/>
                          <w:marRight w:val="0"/>
                          <w:marTop w:val="0"/>
                          <w:marBottom w:val="0"/>
                          <w:divBdr>
                            <w:top w:val="none" w:sz="0" w:space="0" w:color="auto"/>
                            <w:left w:val="none" w:sz="0" w:space="0" w:color="auto"/>
                            <w:bottom w:val="none" w:sz="0" w:space="0" w:color="auto"/>
                            <w:right w:val="none" w:sz="0" w:space="0" w:color="auto"/>
                          </w:divBdr>
                          <w:divsChild>
                            <w:div w:id="2128041298">
                              <w:marLeft w:val="0"/>
                              <w:marRight w:val="0"/>
                              <w:marTop w:val="0"/>
                              <w:marBottom w:val="0"/>
                              <w:divBdr>
                                <w:top w:val="none" w:sz="0" w:space="0" w:color="auto"/>
                                <w:left w:val="none" w:sz="0" w:space="0" w:color="auto"/>
                                <w:bottom w:val="none" w:sz="0" w:space="0" w:color="auto"/>
                                <w:right w:val="none" w:sz="0" w:space="0" w:color="auto"/>
                              </w:divBdr>
                              <w:divsChild>
                                <w:div w:id="1255480679">
                                  <w:marLeft w:val="0"/>
                                  <w:marRight w:val="0"/>
                                  <w:marTop w:val="0"/>
                                  <w:marBottom w:val="0"/>
                                  <w:divBdr>
                                    <w:top w:val="none" w:sz="0" w:space="0" w:color="auto"/>
                                    <w:left w:val="none" w:sz="0" w:space="0" w:color="auto"/>
                                    <w:bottom w:val="none" w:sz="0" w:space="0" w:color="auto"/>
                                    <w:right w:val="none" w:sz="0" w:space="0" w:color="auto"/>
                                  </w:divBdr>
                                  <w:divsChild>
                                    <w:div w:id="4081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592095">
      <w:bodyDiv w:val="1"/>
      <w:marLeft w:val="0"/>
      <w:marRight w:val="0"/>
      <w:marTop w:val="0"/>
      <w:marBottom w:val="0"/>
      <w:divBdr>
        <w:top w:val="none" w:sz="0" w:space="0" w:color="auto"/>
        <w:left w:val="none" w:sz="0" w:space="0" w:color="auto"/>
        <w:bottom w:val="none" w:sz="0" w:space="0" w:color="auto"/>
        <w:right w:val="none" w:sz="0" w:space="0" w:color="auto"/>
      </w:divBdr>
    </w:div>
    <w:div w:id="1370840153">
      <w:bodyDiv w:val="1"/>
      <w:marLeft w:val="0"/>
      <w:marRight w:val="0"/>
      <w:marTop w:val="0"/>
      <w:marBottom w:val="0"/>
      <w:divBdr>
        <w:top w:val="none" w:sz="0" w:space="0" w:color="auto"/>
        <w:left w:val="none" w:sz="0" w:space="0" w:color="auto"/>
        <w:bottom w:val="none" w:sz="0" w:space="0" w:color="auto"/>
        <w:right w:val="none" w:sz="0" w:space="0" w:color="auto"/>
      </w:divBdr>
    </w:div>
    <w:div w:id="1452283789">
      <w:bodyDiv w:val="1"/>
      <w:marLeft w:val="0"/>
      <w:marRight w:val="0"/>
      <w:marTop w:val="0"/>
      <w:marBottom w:val="0"/>
      <w:divBdr>
        <w:top w:val="none" w:sz="0" w:space="0" w:color="auto"/>
        <w:left w:val="none" w:sz="0" w:space="0" w:color="auto"/>
        <w:bottom w:val="none" w:sz="0" w:space="0" w:color="auto"/>
        <w:right w:val="none" w:sz="0" w:space="0" w:color="auto"/>
      </w:divBdr>
      <w:divsChild>
        <w:div w:id="1876118082">
          <w:marLeft w:val="0"/>
          <w:marRight w:val="0"/>
          <w:marTop w:val="0"/>
          <w:marBottom w:val="0"/>
          <w:divBdr>
            <w:top w:val="none" w:sz="0" w:space="0" w:color="auto"/>
            <w:left w:val="none" w:sz="0" w:space="0" w:color="auto"/>
            <w:bottom w:val="none" w:sz="0" w:space="0" w:color="auto"/>
            <w:right w:val="none" w:sz="0" w:space="0" w:color="auto"/>
          </w:divBdr>
          <w:divsChild>
            <w:div w:id="775517435">
              <w:marLeft w:val="0"/>
              <w:marRight w:val="0"/>
              <w:marTop w:val="300"/>
              <w:marBottom w:val="300"/>
              <w:divBdr>
                <w:top w:val="none" w:sz="0" w:space="0" w:color="auto"/>
                <w:left w:val="none" w:sz="0" w:space="0" w:color="auto"/>
                <w:bottom w:val="none" w:sz="0" w:space="0" w:color="auto"/>
                <w:right w:val="none" w:sz="0" w:space="0" w:color="auto"/>
              </w:divBdr>
              <w:divsChild>
                <w:div w:id="1966349218">
                  <w:marLeft w:val="0"/>
                  <w:marRight w:val="0"/>
                  <w:marTop w:val="0"/>
                  <w:marBottom w:val="0"/>
                  <w:divBdr>
                    <w:top w:val="none" w:sz="0" w:space="0" w:color="auto"/>
                    <w:left w:val="none" w:sz="0" w:space="0" w:color="auto"/>
                    <w:bottom w:val="none" w:sz="0" w:space="0" w:color="auto"/>
                    <w:right w:val="none" w:sz="0" w:space="0" w:color="auto"/>
                  </w:divBdr>
                  <w:divsChild>
                    <w:div w:id="986207127">
                      <w:marLeft w:val="0"/>
                      <w:marRight w:val="0"/>
                      <w:marTop w:val="0"/>
                      <w:marBottom w:val="0"/>
                      <w:divBdr>
                        <w:top w:val="none" w:sz="0" w:space="0" w:color="auto"/>
                        <w:left w:val="none" w:sz="0" w:space="0" w:color="auto"/>
                        <w:bottom w:val="none" w:sz="0" w:space="0" w:color="auto"/>
                        <w:right w:val="none" w:sz="0" w:space="0" w:color="auto"/>
                      </w:divBdr>
                      <w:divsChild>
                        <w:div w:id="1981268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9099204">
      <w:bodyDiv w:val="1"/>
      <w:marLeft w:val="0"/>
      <w:marRight w:val="0"/>
      <w:marTop w:val="0"/>
      <w:marBottom w:val="0"/>
      <w:divBdr>
        <w:top w:val="none" w:sz="0" w:space="0" w:color="auto"/>
        <w:left w:val="none" w:sz="0" w:space="0" w:color="auto"/>
        <w:bottom w:val="none" w:sz="0" w:space="0" w:color="auto"/>
        <w:right w:val="none" w:sz="0" w:space="0" w:color="auto"/>
      </w:divBdr>
    </w:div>
    <w:div w:id="1636638786">
      <w:bodyDiv w:val="1"/>
      <w:marLeft w:val="0"/>
      <w:marRight w:val="0"/>
      <w:marTop w:val="0"/>
      <w:marBottom w:val="0"/>
      <w:divBdr>
        <w:top w:val="none" w:sz="0" w:space="0" w:color="auto"/>
        <w:left w:val="none" w:sz="0" w:space="0" w:color="auto"/>
        <w:bottom w:val="none" w:sz="0" w:space="0" w:color="auto"/>
        <w:right w:val="none" w:sz="0" w:space="0" w:color="auto"/>
      </w:divBdr>
    </w:div>
    <w:div w:id="1777628853">
      <w:bodyDiv w:val="1"/>
      <w:marLeft w:val="0"/>
      <w:marRight w:val="0"/>
      <w:marTop w:val="0"/>
      <w:marBottom w:val="0"/>
      <w:divBdr>
        <w:top w:val="none" w:sz="0" w:space="0" w:color="auto"/>
        <w:left w:val="none" w:sz="0" w:space="0" w:color="auto"/>
        <w:bottom w:val="none" w:sz="0" w:space="0" w:color="auto"/>
        <w:right w:val="none" w:sz="0" w:space="0" w:color="auto"/>
      </w:divBdr>
      <w:divsChild>
        <w:div w:id="1619725816">
          <w:marLeft w:val="0"/>
          <w:marRight w:val="0"/>
          <w:marTop w:val="0"/>
          <w:marBottom w:val="0"/>
          <w:divBdr>
            <w:top w:val="none" w:sz="0" w:space="0" w:color="auto"/>
            <w:left w:val="none" w:sz="0" w:space="0" w:color="auto"/>
            <w:bottom w:val="none" w:sz="0" w:space="0" w:color="auto"/>
            <w:right w:val="none" w:sz="0" w:space="0" w:color="auto"/>
          </w:divBdr>
          <w:divsChild>
            <w:div w:id="1382441967">
              <w:marLeft w:val="0"/>
              <w:marRight w:val="0"/>
              <w:marTop w:val="0"/>
              <w:marBottom w:val="0"/>
              <w:divBdr>
                <w:top w:val="none" w:sz="0" w:space="0" w:color="auto"/>
                <w:left w:val="none" w:sz="0" w:space="0" w:color="auto"/>
                <w:bottom w:val="none" w:sz="0" w:space="0" w:color="auto"/>
                <w:right w:val="none" w:sz="0" w:space="0" w:color="auto"/>
              </w:divBdr>
              <w:divsChild>
                <w:div w:id="1163083002">
                  <w:marLeft w:val="0"/>
                  <w:marRight w:val="0"/>
                  <w:marTop w:val="0"/>
                  <w:marBottom w:val="0"/>
                  <w:divBdr>
                    <w:top w:val="none" w:sz="0" w:space="0" w:color="auto"/>
                    <w:left w:val="none" w:sz="0" w:space="0" w:color="auto"/>
                    <w:bottom w:val="none" w:sz="0" w:space="0" w:color="auto"/>
                    <w:right w:val="none" w:sz="0" w:space="0" w:color="auto"/>
                  </w:divBdr>
                  <w:divsChild>
                    <w:div w:id="3767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042258">
      <w:bodyDiv w:val="1"/>
      <w:marLeft w:val="0"/>
      <w:marRight w:val="0"/>
      <w:marTop w:val="0"/>
      <w:marBottom w:val="0"/>
      <w:divBdr>
        <w:top w:val="none" w:sz="0" w:space="0" w:color="auto"/>
        <w:left w:val="none" w:sz="0" w:space="0" w:color="auto"/>
        <w:bottom w:val="none" w:sz="0" w:space="0" w:color="auto"/>
        <w:right w:val="none" w:sz="0" w:space="0" w:color="auto"/>
      </w:divBdr>
      <w:divsChild>
        <w:div w:id="2100060466">
          <w:marLeft w:val="0"/>
          <w:marRight w:val="0"/>
          <w:marTop w:val="0"/>
          <w:marBottom w:val="0"/>
          <w:divBdr>
            <w:top w:val="none" w:sz="0" w:space="0" w:color="auto"/>
            <w:left w:val="none" w:sz="0" w:space="0" w:color="auto"/>
            <w:bottom w:val="none" w:sz="0" w:space="0" w:color="auto"/>
            <w:right w:val="none" w:sz="0" w:space="0" w:color="auto"/>
          </w:divBdr>
          <w:divsChild>
            <w:div w:id="2101216323">
              <w:marLeft w:val="0"/>
              <w:marRight w:val="0"/>
              <w:marTop w:val="0"/>
              <w:marBottom w:val="0"/>
              <w:divBdr>
                <w:top w:val="none" w:sz="0" w:space="0" w:color="auto"/>
                <w:left w:val="none" w:sz="0" w:space="0" w:color="auto"/>
                <w:bottom w:val="none" w:sz="0" w:space="0" w:color="auto"/>
                <w:right w:val="none" w:sz="0" w:space="0" w:color="auto"/>
              </w:divBdr>
              <w:divsChild>
                <w:div w:id="636305402">
                  <w:marLeft w:val="750"/>
                  <w:marRight w:val="0"/>
                  <w:marTop w:val="150"/>
                  <w:marBottom w:val="0"/>
                  <w:divBdr>
                    <w:top w:val="none" w:sz="0" w:space="0" w:color="auto"/>
                    <w:left w:val="none" w:sz="0" w:space="0" w:color="auto"/>
                    <w:bottom w:val="none" w:sz="0" w:space="0" w:color="auto"/>
                    <w:right w:val="none" w:sz="0" w:space="0" w:color="auto"/>
                  </w:divBdr>
                  <w:divsChild>
                    <w:div w:id="979767428">
                      <w:marLeft w:val="0"/>
                      <w:marRight w:val="0"/>
                      <w:marTop w:val="0"/>
                      <w:marBottom w:val="0"/>
                      <w:divBdr>
                        <w:top w:val="none" w:sz="0" w:space="0" w:color="auto"/>
                        <w:left w:val="none" w:sz="0" w:space="0" w:color="auto"/>
                        <w:bottom w:val="none" w:sz="0" w:space="0" w:color="auto"/>
                        <w:right w:val="single" w:sz="6" w:space="26" w:color="CCCCCC"/>
                      </w:divBdr>
                    </w:div>
                  </w:divsChild>
                </w:div>
              </w:divsChild>
            </w:div>
          </w:divsChild>
        </w:div>
      </w:divsChild>
    </w:div>
    <w:div w:id="1929269942">
      <w:bodyDiv w:val="1"/>
      <w:marLeft w:val="0"/>
      <w:marRight w:val="0"/>
      <w:marTop w:val="0"/>
      <w:marBottom w:val="0"/>
      <w:divBdr>
        <w:top w:val="none" w:sz="0" w:space="0" w:color="auto"/>
        <w:left w:val="none" w:sz="0" w:space="0" w:color="auto"/>
        <w:bottom w:val="none" w:sz="0" w:space="0" w:color="auto"/>
        <w:right w:val="none" w:sz="0" w:space="0" w:color="auto"/>
      </w:divBdr>
    </w:div>
    <w:div w:id="1944681936">
      <w:bodyDiv w:val="1"/>
      <w:marLeft w:val="0"/>
      <w:marRight w:val="0"/>
      <w:marTop w:val="0"/>
      <w:marBottom w:val="0"/>
      <w:divBdr>
        <w:top w:val="none" w:sz="0" w:space="0" w:color="auto"/>
        <w:left w:val="none" w:sz="0" w:space="0" w:color="auto"/>
        <w:bottom w:val="none" w:sz="0" w:space="0" w:color="auto"/>
        <w:right w:val="none" w:sz="0" w:space="0" w:color="auto"/>
      </w:divBdr>
      <w:divsChild>
        <w:div w:id="964122069">
          <w:marLeft w:val="0"/>
          <w:marRight w:val="0"/>
          <w:marTop w:val="0"/>
          <w:marBottom w:val="0"/>
          <w:divBdr>
            <w:top w:val="none" w:sz="0" w:space="0" w:color="auto"/>
            <w:left w:val="none" w:sz="0" w:space="0" w:color="auto"/>
            <w:bottom w:val="none" w:sz="0" w:space="0" w:color="auto"/>
            <w:right w:val="none" w:sz="0" w:space="0" w:color="auto"/>
          </w:divBdr>
          <w:divsChild>
            <w:div w:id="1526866531">
              <w:marLeft w:val="0"/>
              <w:marRight w:val="0"/>
              <w:marTop w:val="0"/>
              <w:marBottom w:val="0"/>
              <w:divBdr>
                <w:top w:val="none" w:sz="0" w:space="0" w:color="auto"/>
                <w:left w:val="none" w:sz="0" w:space="0" w:color="auto"/>
                <w:bottom w:val="none" w:sz="0" w:space="0" w:color="auto"/>
                <w:right w:val="none" w:sz="0" w:space="0" w:color="auto"/>
              </w:divBdr>
              <w:divsChild>
                <w:div w:id="47538051">
                  <w:marLeft w:val="0"/>
                  <w:marRight w:val="0"/>
                  <w:marTop w:val="0"/>
                  <w:marBottom w:val="0"/>
                  <w:divBdr>
                    <w:top w:val="none" w:sz="0" w:space="0" w:color="auto"/>
                    <w:left w:val="none" w:sz="0" w:space="0" w:color="auto"/>
                    <w:bottom w:val="none" w:sz="0" w:space="0" w:color="auto"/>
                    <w:right w:val="none" w:sz="0" w:space="0" w:color="auto"/>
                  </w:divBdr>
                  <w:divsChild>
                    <w:div w:id="631449389">
                      <w:marLeft w:val="0"/>
                      <w:marRight w:val="0"/>
                      <w:marTop w:val="0"/>
                      <w:marBottom w:val="0"/>
                      <w:divBdr>
                        <w:top w:val="none" w:sz="0" w:space="0" w:color="auto"/>
                        <w:left w:val="none" w:sz="0" w:space="0" w:color="auto"/>
                        <w:bottom w:val="none" w:sz="0" w:space="0" w:color="auto"/>
                        <w:right w:val="none" w:sz="0" w:space="0" w:color="auto"/>
                      </w:divBdr>
                      <w:divsChild>
                        <w:div w:id="1164276221">
                          <w:marLeft w:val="0"/>
                          <w:marRight w:val="0"/>
                          <w:marTop w:val="0"/>
                          <w:marBottom w:val="0"/>
                          <w:divBdr>
                            <w:top w:val="none" w:sz="0" w:space="0" w:color="auto"/>
                            <w:left w:val="none" w:sz="0" w:space="0" w:color="auto"/>
                            <w:bottom w:val="none" w:sz="0" w:space="0" w:color="auto"/>
                            <w:right w:val="none" w:sz="0" w:space="0" w:color="auto"/>
                          </w:divBdr>
                          <w:divsChild>
                            <w:div w:id="565918165">
                              <w:marLeft w:val="0"/>
                              <w:marRight w:val="0"/>
                              <w:marTop w:val="0"/>
                              <w:marBottom w:val="0"/>
                              <w:divBdr>
                                <w:top w:val="none" w:sz="0" w:space="0" w:color="auto"/>
                                <w:left w:val="none" w:sz="0" w:space="0" w:color="auto"/>
                                <w:bottom w:val="none" w:sz="0" w:space="0" w:color="auto"/>
                                <w:right w:val="none" w:sz="0" w:space="0" w:color="auto"/>
                              </w:divBdr>
                              <w:divsChild>
                                <w:div w:id="891427566">
                                  <w:marLeft w:val="0"/>
                                  <w:marRight w:val="0"/>
                                  <w:marTop w:val="0"/>
                                  <w:marBottom w:val="0"/>
                                  <w:divBdr>
                                    <w:top w:val="none" w:sz="0" w:space="0" w:color="auto"/>
                                    <w:left w:val="none" w:sz="0" w:space="0" w:color="auto"/>
                                    <w:bottom w:val="none" w:sz="0" w:space="0" w:color="auto"/>
                                    <w:right w:val="none" w:sz="0" w:space="0" w:color="auto"/>
                                  </w:divBdr>
                                  <w:divsChild>
                                    <w:div w:id="1247610942">
                                      <w:marLeft w:val="0"/>
                                      <w:marRight w:val="0"/>
                                      <w:marTop w:val="0"/>
                                      <w:marBottom w:val="0"/>
                                      <w:divBdr>
                                        <w:top w:val="none" w:sz="0" w:space="0" w:color="auto"/>
                                        <w:left w:val="none" w:sz="0" w:space="0" w:color="auto"/>
                                        <w:bottom w:val="none" w:sz="0" w:space="0" w:color="auto"/>
                                        <w:right w:val="none" w:sz="0" w:space="0" w:color="auto"/>
                                      </w:divBdr>
                                      <w:divsChild>
                                        <w:div w:id="1107235366">
                                          <w:marLeft w:val="0"/>
                                          <w:marRight w:val="0"/>
                                          <w:marTop w:val="0"/>
                                          <w:marBottom w:val="0"/>
                                          <w:divBdr>
                                            <w:top w:val="none" w:sz="0" w:space="0" w:color="auto"/>
                                            <w:left w:val="none" w:sz="0" w:space="0" w:color="auto"/>
                                            <w:bottom w:val="none" w:sz="0" w:space="0" w:color="auto"/>
                                            <w:right w:val="none" w:sz="0" w:space="0" w:color="auto"/>
                                          </w:divBdr>
                                          <w:divsChild>
                                            <w:div w:id="1467703324">
                                              <w:marLeft w:val="0"/>
                                              <w:marRight w:val="0"/>
                                              <w:marTop w:val="0"/>
                                              <w:marBottom w:val="0"/>
                                              <w:divBdr>
                                                <w:top w:val="none" w:sz="0" w:space="0" w:color="auto"/>
                                                <w:left w:val="none" w:sz="0" w:space="0" w:color="auto"/>
                                                <w:bottom w:val="none" w:sz="0" w:space="0" w:color="auto"/>
                                                <w:right w:val="none" w:sz="0" w:space="0" w:color="auto"/>
                                              </w:divBdr>
                                              <w:divsChild>
                                                <w:div w:id="11192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fmaeroengines.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DB093-3A2F-4C11-BC7B-9FDF1E39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374</Words>
  <Characters>2138</Characters>
  <Application>Microsoft Office Word</Application>
  <DocSecurity>0</DocSecurity>
  <Lines>17</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GE</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SORET Charles</dc:creator>
  <cp:lastModifiedBy>Jewell, Jamie (GE Aviation, Non-GE, US)</cp:lastModifiedBy>
  <cp:revision>4</cp:revision>
  <cp:lastPrinted>2019-04-24T15:56:00Z</cp:lastPrinted>
  <dcterms:created xsi:type="dcterms:W3CDTF">2019-06-17T07:26:00Z</dcterms:created>
  <dcterms:modified xsi:type="dcterms:W3CDTF">2019-06-17T11:11:00Z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1181316574</vt:i4>
  </property>
  <property fmtid="{D5CDD505-2E9C-101B-9397-08002B2CF9AE}" pid="4" name="_EmailSubject">
    <vt:lpwstr>Final Version Peach/Loong/Colorful</vt:lpwstr>
  </property>
  <property fmtid="{D5CDD505-2E9C-101B-9397-08002B2CF9AE}" pid="5" name="_AuthorEmail">
    <vt:lpwstr>charles.soret@safrangroup.com</vt:lpwstr>
  </property>
  <property fmtid="{D5CDD505-2E9C-101B-9397-08002B2CF9AE}" pid="6" name="_AuthorEmailDisplayName">
    <vt:lpwstr>SORET Charles (SAFRAN AIRCRAFT ENGINES)</vt:lpwstr>
  </property>
  <property fmtid="{D5CDD505-2E9C-101B-9397-08002B2CF9AE}" pid="7" name="_PreviousAdHocReviewCycleID">
    <vt:i4>40140526</vt:i4>
  </property>
  <property fmtid="{D5CDD505-2E9C-101B-9397-08002B2CF9AE}" pid="8" name="_ReviewingToolsShownOnce">
    <vt:lpwstr/>
  </property>
</Properties>
</file>