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6A48E" w14:textId="6A359877" w:rsidR="000A68E5" w:rsidRPr="00C74E06" w:rsidRDefault="00713FF8" w:rsidP="003069D8">
      <w:pPr>
        <w:pStyle w:val="Header"/>
        <w:tabs>
          <w:tab w:val="left" w:pos="90"/>
        </w:tabs>
        <w:spacing w:before="1920" w:after="640"/>
        <w:rPr>
          <w:rFonts w:ascii="ApexSansMediumT" w:hAnsi="ApexSansMediumT"/>
          <w:noProof/>
          <w:color w:val="004B8D"/>
          <w:sz w:val="44"/>
          <w:szCs w:val="44"/>
          <w:lang w:eastAsia="zh-CN"/>
        </w:rPr>
      </w:pPr>
      <w:r w:rsidRPr="00C74E06">
        <w:rPr>
          <w:rFonts w:ascii="ApexSansMediumT" w:hAnsi="ApexSansMediumT"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38B95CE9" wp14:editId="3A2E2864">
            <wp:simplePos x="0" y="0"/>
            <wp:positionH relativeFrom="column">
              <wp:posOffset>4096385</wp:posOffset>
            </wp:positionH>
            <wp:positionV relativeFrom="paragraph">
              <wp:posOffset>-353695</wp:posOffset>
            </wp:positionV>
            <wp:extent cx="2057400" cy="723900"/>
            <wp:effectExtent l="0" t="0" r="0" b="1270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E06">
        <w:rPr>
          <w:rFonts w:ascii="ApexSansMediumT" w:hAnsi="ApexSansMediumT"/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 wp14:anchorId="17D064B0" wp14:editId="30B37E0B">
            <wp:simplePos x="0" y="0"/>
            <wp:positionH relativeFrom="page">
              <wp:posOffset>-211455</wp:posOffset>
            </wp:positionH>
            <wp:positionV relativeFrom="page">
              <wp:posOffset>-156845</wp:posOffset>
            </wp:positionV>
            <wp:extent cx="5751195" cy="319913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3" t="1343" r="32768" b="71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319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180">
        <w:rPr>
          <w:rFonts w:ascii="ApexSansMediumT" w:hAnsi="ApexSansMediumT" w:hint="eastAsia"/>
          <w:noProof/>
          <w:color w:val="004B8D"/>
          <w:sz w:val="44"/>
          <w:szCs w:val="44"/>
          <w:lang w:eastAsia="zh-CN"/>
        </w:rPr>
        <w:t>新闻稿</w:t>
      </w:r>
      <w:r w:rsidR="000A68E5" w:rsidRPr="00C74E06">
        <w:rPr>
          <w:rFonts w:ascii="ApexSansMediumT" w:hAnsi="ApexSansMediumT"/>
          <w:noProof/>
          <w:color w:val="004B8D"/>
          <w:sz w:val="44"/>
          <w:szCs w:val="44"/>
          <w:lang w:eastAsia="zh-CN"/>
        </w:rPr>
        <w:t xml:space="preserve"> </w:t>
      </w:r>
    </w:p>
    <w:p w14:paraId="355A5A4E" w14:textId="77777777" w:rsidR="00E63EAF" w:rsidRPr="00C74E06" w:rsidRDefault="00E63EAF" w:rsidP="0033413D">
      <w:pPr>
        <w:pStyle w:val="Header"/>
        <w:tabs>
          <w:tab w:val="left" w:pos="90"/>
        </w:tabs>
        <w:rPr>
          <w:rFonts w:ascii="ApexSansMediumT" w:hAnsi="ApexSansMediumT"/>
          <w:sz w:val="24"/>
          <w:szCs w:val="24"/>
          <w:lang w:eastAsia="zh-CN"/>
        </w:rPr>
      </w:pPr>
    </w:p>
    <w:p w14:paraId="28947F6E" w14:textId="57BDB521" w:rsidR="0015231B" w:rsidRDefault="0014263A" w:rsidP="0015231B">
      <w:pPr>
        <w:widowControl w:val="0"/>
        <w:autoSpaceDE w:val="0"/>
        <w:autoSpaceDN w:val="0"/>
        <w:adjustRightInd w:val="0"/>
        <w:ind w:left="547"/>
        <w:jc w:val="center"/>
        <w:rPr>
          <w:rFonts w:ascii="ApexSansMediumT" w:hAnsi="ApexSansMediumT"/>
          <w:b/>
          <w:bCs/>
          <w:color w:val="004B8D"/>
          <w:sz w:val="30"/>
          <w:szCs w:val="30"/>
          <w:lang w:eastAsia="zh-CN"/>
        </w:rPr>
      </w:pPr>
      <w:r>
        <w:rPr>
          <w:rFonts w:ascii="ApexSansMediumT" w:hAnsi="ApexSansMediumT" w:hint="eastAsia"/>
          <w:b/>
          <w:bCs/>
          <w:color w:val="004B8D"/>
          <w:sz w:val="30"/>
          <w:szCs w:val="30"/>
          <w:lang w:eastAsia="zh-CN"/>
        </w:rPr>
        <w:t>庆祝</w:t>
      </w:r>
      <w:r>
        <w:rPr>
          <w:rFonts w:ascii="ApexSansMediumT" w:hAnsi="ApexSansMediumT" w:hint="eastAsia"/>
          <w:b/>
          <w:bCs/>
          <w:color w:val="004B8D"/>
          <w:sz w:val="30"/>
          <w:szCs w:val="30"/>
          <w:lang w:eastAsia="zh-CN"/>
        </w:rPr>
        <w:t>LEAP</w:t>
      </w:r>
      <w:r>
        <w:rPr>
          <w:rFonts w:ascii="ApexSansMediumT" w:hAnsi="ApexSansMediumT" w:hint="eastAsia"/>
          <w:b/>
          <w:bCs/>
          <w:color w:val="004B8D"/>
          <w:sz w:val="30"/>
          <w:szCs w:val="30"/>
          <w:lang w:eastAsia="zh-CN"/>
        </w:rPr>
        <w:t>发动机项目十周年</w:t>
      </w:r>
    </w:p>
    <w:p w14:paraId="07D7A23B" w14:textId="77777777" w:rsidR="000526A7" w:rsidRPr="00300A24" w:rsidRDefault="000526A7" w:rsidP="003E4B52">
      <w:pPr>
        <w:widowControl w:val="0"/>
        <w:autoSpaceDE w:val="0"/>
        <w:autoSpaceDN w:val="0"/>
        <w:adjustRightInd w:val="0"/>
        <w:ind w:left="547"/>
        <w:rPr>
          <w:rFonts w:ascii="ApexSansMediumT" w:hAnsi="ApexSansMediumT"/>
          <w:b/>
          <w:bCs/>
          <w:color w:val="004B8D"/>
          <w:sz w:val="24"/>
          <w:szCs w:val="30"/>
          <w:lang w:eastAsia="zh-CN"/>
        </w:rPr>
      </w:pPr>
    </w:p>
    <w:p w14:paraId="4FF4B88A" w14:textId="2656BF3D" w:rsidR="0014263A" w:rsidRDefault="0014263A" w:rsidP="0014263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734" w:hanging="187"/>
        <w:rPr>
          <w:rFonts w:ascii="ApexSansMediumT" w:hAnsi="ApexSansMediumT"/>
          <w:bCs/>
          <w:lang w:eastAsia="zh-CN"/>
        </w:rPr>
      </w:pPr>
      <w:r>
        <w:rPr>
          <w:rFonts w:ascii="ApexSansMediumT" w:hAnsi="ApexSansMediumT" w:hint="eastAsia"/>
          <w:bCs/>
          <w:lang w:eastAsia="zh-CN"/>
        </w:rPr>
        <w:t>550</w:t>
      </w:r>
      <w:r>
        <w:rPr>
          <w:rFonts w:ascii="ApexSansMediumT" w:hAnsi="ApexSansMediumT" w:hint="eastAsia"/>
          <w:bCs/>
          <w:lang w:eastAsia="zh-CN"/>
        </w:rPr>
        <w:t>多架由</w:t>
      </w:r>
      <w:r>
        <w:rPr>
          <w:rFonts w:ascii="ApexSansMediumT" w:hAnsi="ApexSansMediumT" w:hint="eastAsia"/>
          <w:bCs/>
          <w:lang w:eastAsia="zh-CN"/>
        </w:rPr>
        <w:t>LEAP</w:t>
      </w:r>
      <w:r>
        <w:rPr>
          <w:rFonts w:ascii="ApexSansMediumT" w:hAnsi="ApexSansMediumT" w:hint="eastAsia"/>
          <w:bCs/>
          <w:lang w:eastAsia="zh-CN"/>
        </w:rPr>
        <w:t>提供动力的飞机</w:t>
      </w:r>
      <w:r w:rsidR="00F93180">
        <w:rPr>
          <w:rFonts w:ascii="ApexSansMediumT" w:hAnsi="ApexSansMediumT" w:hint="eastAsia"/>
          <w:bCs/>
          <w:lang w:eastAsia="zh-CN"/>
        </w:rPr>
        <w:t>已交付</w:t>
      </w:r>
      <w:r>
        <w:rPr>
          <w:rFonts w:ascii="ApexSansMediumT" w:hAnsi="ApexSansMediumT" w:hint="eastAsia"/>
          <w:bCs/>
          <w:lang w:eastAsia="zh-CN"/>
        </w:rPr>
        <w:t>运营</w:t>
      </w:r>
    </w:p>
    <w:p w14:paraId="5E6798E3" w14:textId="3B86C446" w:rsidR="0014263A" w:rsidRPr="0014263A" w:rsidRDefault="0014263A" w:rsidP="0014263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734" w:hanging="187"/>
        <w:rPr>
          <w:rFonts w:ascii="ApexSansMediumT" w:hAnsi="ApexSansMediumT"/>
          <w:bCs/>
          <w:lang w:eastAsia="zh-CN"/>
        </w:rPr>
      </w:pPr>
      <w:r>
        <w:rPr>
          <w:rFonts w:ascii="ApexSansMediumT" w:hAnsi="ApexSansMediumT" w:hint="eastAsia"/>
          <w:bCs/>
          <w:lang w:eastAsia="zh-CN"/>
        </w:rPr>
        <w:t>超过</w:t>
      </w:r>
      <w:r>
        <w:rPr>
          <w:rFonts w:ascii="ApexSansMediumT" w:hAnsi="ApexSansMediumT" w:hint="eastAsia"/>
          <w:bCs/>
          <w:lang w:eastAsia="zh-CN"/>
        </w:rPr>
        <w:t>250</w:t>
      </w:r>
      <w:r>
        <w:rPr>
          <w:rFonts w:ascii="ApexSansMediumT" w:hAnsi="ApexSansMediumT" w:hint="eastAsia"/>
          <w:bCs/>
          <w:lang w:eastAsia="zh-CN"/>
        </w:rPr>
        <w:t>万飞行小时</w:t>
      </w:r>
    </w:p>
    <w:p w14:paraId="7C8A6091" w14:textId="77777777" w:rsidR="00313FF4" w:rsidRPr="00C74E06" w:rsidRDefault="00313FF4" w:rsidP="00C71B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ApexSansMediumT" w:hAnsi="ApexSansMediumT"/>
          <w:lang w:eastAsia="zh-CN"/>
        </w:rPr>
      </w:pPr>
    </w:p>
    <w:p w14:paraId="28206CA2" w14:textId="6AA870AA" w:rsidR="0014263A" w:rsidRDefault="00F93180" w:rsidP="00E11B31">
      <w:pPr>
        <w:spacing w:line="240" w:lineRule="auto"/>
        <w:rPr>
          <w:rFonts w:ascii="ApexSansMediumT" w:hAnsi="ApexSansMediumT"/>
          <w:lang w:eastAsia="zh-CN"/>
        </w:rPr>
      </w:pPr>
      <w:r>
        <w:rPr>
          <w:rFonts w:ascii="ApexSansMediumT" w:hAnsi="ApexSansMediumT" w:hint="eastAsia"/>
          <w:lang w:eastAsia="zh-CN"/>
        </w:rPr>
        <w:t>中国，北京</w:t>
      </w:r>
      <w:r w:rsidR="0014263A" w:rsidRPr="0014263A">
        <w:rPr>
          <w:rFonts w:ascii="ApexSansMediumT" w:hAnsi="ApexSansMediumT" w:hint="eastAsia"/>
          <w:lang w:eastAsia="zh-CN"/>
        </w:rPr>
        <w:t xml:space="preserve"> -  2018</w:t>
      </w:r>
      <w:r w:rsidR="0014263A" w:rsidRPr="0014263A">
        <w:rPr>
          <w:rFonts w:ascii="ApexSansMediumT" w:hAnsi="ApexSansMediumT" w:hint="eastAsia"/>
          <w:lang w:eastAsia="zh-CN"/>
        </w:rPr>
        <w:t>年</w:t>
      </w:r>
      <w:r>
        <w:rPr>
          <w:rFonts w:ascii="ApexSansMediumT" w:hAnsi="ApexSansMediumT" w:hint="eastAsia"/>
          <w:lang w:eastAsia="zh-CN"/>
        </w:rPr>
        <w:t>12</w:t>
      </w:r>
      <w:r w:rsidR="0014263A" w:rsidRPr="0014263A">
        <w:rPr>
          <w:rFonts w:ascii="ApexSansMediumT" w:hAnsi="ApexSansMediumT" w:hint="eastAsia"/>
          <w:lang w:eastAsia="zh-CN"/>
        </w:rPr>
        <w:t>月</w:t>
      </w:r>
      <w:r>
        <w:rPr>
          <w:rFonts w:ascii="ApexSansMediumT" w:hAnsi="ApexSansMediumT" w:hint="eastAsia"/>
          <w:lang w:eastAsia="zh-CN"/>
        </w:rPr>
        <w:t>3</w:t>
      </w:r>
      <w:r w:rsidR="0014263A" w:rsidRPr="0014263A">
        <w:rPr>
          <w:rFonts w:ascii="ApexSansMediumT" w:hAnsi="ApexSansMediumT" w:hint="eastAsia"/>
          <w:lang w:eastAsia="zh-CN"/>
        </w:rPr>
        <w:t>日</w:t>
      </w:r>
      <w:r w:rsidR="0014263A" w:rsidRPr="0014263A">
        <w:rPr>
          <w:rFonts w:ascii="ApexSansMediumT" w:hAnsi="ApexSansMediumT" w:hint="eastAsia"/>
          <w:lang w:eastAsia="zh-CN"/>
        </w:rPr>
        <w:t xml:space="preserve"> -  2008</w:t>
      </w:r>
      <w:r w:rsidR="0014263A" w:rsidRPr="0014263A">
        <w:rPr>
          <w:rFonts w:ascii="ApexSansMediumT" w:hAnsi="ApexSansMediumT" w:hint="eastAsia"/>
          <w:lang w:eastAsia="zh-CN"/>
        </w:rPr>
        <w:t>年</w:t>
      </w:r>
      <w:r w:rsidR="0014263A" w:rsidRPr="0014263A">
        <w:rPr>
          <w:rFonts w:ascii="ApexSansMediumT" w:hAnsi="ApexSansMediumT" w:hint="eastAsia"/>
          <w:lang w:eastAsia="zh-CN"/>
        </w:rPr>
        <w:t>7</w:t>
      </w:r>
      <w:r w:rsidR="0014263A" w:rsidRPr="0014263A">
        <w:rPr>
          <w:rFonts w:ascii="ApexSansMediumT" w:hAnsi="ApexSansMediumT" w:hint="eastAsia"/>
          <w:lang w:eastAsia="zh-CN"/>
        </w:rPr>
        <w:t>月</w:t>
      </w:r>
      <w:r w:rsidR="0014263A" w:rsidRPr="0014263A">
        <w:rPr>
          <w:rFonts w:ascii="ApexSansMediumT" w:hAnsi="ApexSansMediumT" w:hint="eastAsia"/>
          <w:lang w:eastAsia="zh-CN"/>
        </w:rPr>
        <w:t>13</w:t>
      </w:r>
      <w:r w:rsidR="0014263A" w:rsidRPr="0014263A">
        <w:rPr>
          <w:rFonts w:ascii="ApexSansMediumT" w:hAnsi="ApexSansMediumT" w:hint="eastAsia"/>
          <w:lang w:eastAsia="zh-CN"/>
        </w:rPr>
        <w:t>日，</w:t>
      </w:r>
      <w:r w:rsidR="0014263A" w:rsidRPr="0014263A">
        <w:rPr>
          <w:rFonts w:ascii="ApexSansMediumT" w:hAnsi="ApexSansMediumT" w:hint="eastAsia"/>
          <w:lang w:eastAsia="zh-CN"/>
        </w:rPr>
        <w:t xml:space="preserve">CFM </w:t>
      </w:r>
      <w:r w:rsidR="0014263A">
        <w:rPr>
          <w:rFonts w:ascii="ApexSansMediumT" w:hAnsi="ApexSansMediumT" w:hint="eastAsia"/>
          <w:lang w:eastAsia="zh-CN"/>
        </w:rPr>
        <w:t>国际公司</w:t>
      </w:r>
      <w:r w:rsidR="0014263A" w:rsidRPr="0014263A">
        <w:rPr>
          <w:rFonts w:ascii="ApexSansMediumT" w:hAnsi="ApexSansMediumT" w:hint="eastAsia"/>
          <w:lang w:eastAsia="zh-CN"/>
        </w:rPr>
        <w:t>的母公司</w:t>
      </w:r>
      <w:r w:rsidR="0014263A" w:rsidRPr="0014263A">
        <w:rPr>
          <w:rFonts w:ascii="ApexSansMediumT" w:hAnsi="ApexSansMediumT" w:hint="eastAsia"/>
          <w:lang w:eastAsia="zh-CN"/>
        </w:rPr>
        <w:t xml:space="preserve">GE </w:t>
      </w:r>
      <w:r w:rsidR="0014263A">
        <w:rPr>
          <w:rFonts w:ascii="ApexSansMediumT" w:hAnsi="ApexSansMediumT" w:hint="eastAsia"/>
          <w:lang w:eastAsia="zh-CN"/>
        </w:rPr>
        <w:t>航空集团</w:t>
      </w:r>
      <w:r w:rsidR="0014263A" w:rsidRPr="0014263A">
        <w:rPr>
          <w:rFonts w:ascii="ApexSansMediumT" w:hAnsi="ApexSansMediumT" w:hint="eastAsia"/>
          <w:lang w:eastAsia="zh-CN"/>
        </w:rPr>
        <w:t>和</w:t>
      </w:r>
      <w:r w:rsidR="0014263A">
        <w:rPr>
          <w:rFonts w:ascii="ApexSansMediumT" w:hAnsi="ApexSansMediumT" w:hint="eastAsia"/>
          <w:lang w:eastAsia="zh-CN"/>
        </w:rPr>
        <w:t>赛峰飞机发动机</w:t>
      </w:r>
      <w:r w:rsidR="0014263A" w:rsidRPr="0014263A">
        <w:rPr>
          <w:rFonts w:ascii="ApexSansMediumT" w:hAnsi="ApexSansMediumT" w:hint="eastAsia"/>
          <w:lang w:eastAsia="zh-CN"/>
        </w:rPr>
        <w:t>推出先进的</w:t>
      </w:r>
      <w:r w:rsidR="0014263A" w:rsidRPr="0014263A">
        <w:rPr>
          <w:rFonts w:ascii="ApexSansMediumT" w:hAnsi="ApexSansMediumT" w:hint="eastAsia"/>
          <w:lang w:eastAsia="zh-CN"/>
        </w:rPr>
        <w:t>LEAP-X</w:t>
      </w:r>
      <w:r w:rsidR="0014263A" w:rsidRPr="0014263A">
        <w:rPr>
          <w:rFonts w:ascii="ApexSansMediumT" w:hAnsi="ApexSansMediumT" w:hint="eastAsia"/>
          <w:lang w:eastAsia="zh-CN"/>
        </w:rPr>
        <w:t>发动机项目</w:t>
      </w:r>
      <w:r w:rsidR="0014263A">
        <w:rPr>
          <w:rFonts w:ascii="ApexSansMediumT" w:hAnsi="ApexSansMediumT" w:hint="eastAsia"/>
          <w:lang w:eastAsia="zh-CN"/>
        </w:rPr>
        <w:t>，</w:t>
      </w:r>
      <w:r w:rsidR="0014263A" w:rsidRPr="0014263A">
        <w:rPr>
          <w:rFonts w:ascii="ApexSansMediumT" w:hAnsi="ApexSansMediumT" w:hint="eastAsia"/>
          <w:lang w:eastAsia="zh-CN"/>
        </w:rPr>
        <w:t>创造了历史。</w:t>
      </w:r>
      <w:r w:rsidR="0014263A" w:rsidRPr="0014263A">
        <w:rPr>
          <w:rFonts w:ascii="ApexSansMediumT" w:hAnsi="ApexSansMediumT" w:hint="eastAsia"/>
          <w:lang w:eastAsia="zh-CN"/>
        </w:rPr>
        <w:t xml:space="preserve"> </w:t>
      </w:r>
      <w:r w:rsidR="0014263A" w:rsidRPr="0014263A">
        <w:rPr>
          <w:rFonts w:ascii="ApexSansMediumT" w:hAnsi="ApexSansMediumT" w:hint="eastAsia"/>
          <w:lang w:eastAsia="zh-CN"/>
        </w:rPr>
        <w:t>十年后，这款发动机</w:t>
      </w:r>
      <w:r>
        <w:rPr>
          <w:rFonts w:ascii="ApexSansMediumT" w:hAnsi="ApexSansMediumT" w:hint="eastAsia"/>
          <w:lang w:eastAsia="zh-CN"/>
        </w:rPr>
        <w:t>早已</w:t>
      </w:r>
      <w:r w:rsidR="0014263A">
        <w:rPr>
          <w:rFonts w:ascii="ApexSansMediumT" w:hAnsi="ApexSansMediumT" w:hint="eastAsia"/>
          <w:lang w:eastAsia="zh-CN"/>
        </w:rPr>
        <w:t>兑现甚至超出了</w:t>
      </w:r>
      <w:r w:rsidR="00D53BD2">
        <w:rPr>
          <w:rFonts w:ascii="ApexSansMediumT" w:hAnsi="ApexSansMediumT" w:hint="eastAsia"/>
          <w:lang w:eastAsia="zh-CN"/>
        </w:rPr>
        <w:t>最初的</w:t>
      </w:r>
      <w:r w:rsidR="0014263A">
        <w:rPr>
          <w:rFonts w:ascii="ApexSansMediumT" w:hAnsi="ApexSansMediumT" w:hint="eastAsia"/>
          <w:lang w:eastAsia="zh-CN"/>
        </w:rPr>
        <w:t>承诺</w:t>
      </w:r>
      <w:r>
        <w:rPr>
          <w:rFonts w:ascii="ApexSansMediumT" w:hAnsi="ApexSansMediumT" w:hint="eastAsia"/>
          <w:lang w:eastAsia="zh-CN"/>
        </w:rPr>
        <w:t>。</w:t>
      </w:r>
    </w:p>
    <w:p w14:paraId="394AAF5E" w14:textId="612A7B89" w:rsidR="00C5515F" w:rsidRDefault="00C5515F" w:rsidP="00C5515F">
      <w:pPr>
        <w:tabs>
          <w:tab w:val="left" w:pos="2592"/>
        </w:tabs>
        <w:spacing w:line="240" w:lineRule="auto"/>
        <w:rPr>
          <w:rFonts w:ascii="ApexSansMediumT" w:hAnsi="ApexSansMediumT"/>
          <w:lang w:eastAsia="zh-CN"/>
        </w:rPr>
      </w:pPr>
    </w:p>
    <w:p w14:paraId="3199C824" w14:textId="75AA9992" w:rsidR="006C18AC" w:rsidRDefault="0014263A" w:rsidP="00E11B31">
      <w:pPr>
        <w:spacing w:line="240" w:lineRule="auto"/>
        <w:rPr>
          <w:rFonts w:ascii="ApexSansMediumT" w:hAnsi="ApexSansMediumT"/>
          <w:lang w:eastAsia="zh-CN"/>
        </w:rPr>
      </w:pPr>
      <w:r w:rsidRPr="0014263A">
        <w:rPr>
          <w:rFonts w:ascii="ApexSansMediumT" w:hAnsi="ApexSansMediumT" w:hint="eastAsia"/>
          <w:lang w:eastAsia="zh-CN"/>
        </w:rPr>
        <w:t>“</w:t>
      </w:r>
      <w:r w:rsidR="00F93180">
        <w:rPr>
          <w:rFonts w:ascii="ApexSansMediumT" w:hAnsi="ApexSansMediumT" w:hint="eastAsia"/>
          <w:lang w:eastAsia="zh-CN"/>
        </w:rPr>
        <w:t>那一天对</w:t>
      </w:r>
      <w:r w:rsidRPr="0014263A">
        <w:rPr>
          <w:rFonts w:ascii="ApexSansMediumT" w:hAnsi="ApexSansMediumT" w:hint="eastAsia"/>
          <w:lang w:eastAsia="zh-CN"/>
        </w:rPr>
        <w:t>CFM</w:t>
      </w:r>
      <w:r w:rsidRPr="0014263A">
        <w:rPr>
          <w:rFonts w:ascii="ApexSansMediumT" w:hAnsi="ApexSansMediumT" w:hint="eastAsia"/>
          <w:lang w:eastAsia="zh-CN"/>
        </w:rPr>
        <w:t>来说是一个</w:t>
      </w:r>
      <w:r w:rsidR="00BA09F5">
        <w:rPr>
          <w:rFonts w:ascii="ApexSansMediumT" w:hAnsi="ApexSansMediumT" w:hint="eastAsia"/>
          <w:lang w:eastAsia="zh-CN"/>
        </w:rPr>
        <w:t>重大的</w:t>
      </w:r>
      <w:r w:rsidRPr="0014263A">
        <w:rPr>
          <w:rFonts w:ascii="ApexSansMediumT" w:hAnsi="ApexSansMediumT" w:hint="eastAsia"/>
          <w:lang w:eastAsia="zh-CN"/>
        </w:rPr>
        <w:t>日子，也是</w:t>
      </w:r>
      <w:r w:rsidR="00BA09F5">
        <w:rPr>
          <w:rFonts w:ascii="ApexSansMediumT" w:hAnsi="ApexSansMediumT" w:hint="eastAsia"/>
          <w:lang w:eastAsia="zh-CN"/>
        </w:rPr>
        <w:t>GE</w:t>
      </w:r>
      <w:r w:rsidRPr="0014263A">
        <w:rPr>
          <w:rFonts w:ascii="ApexSansMediumT" w:hAnsi="ApexSansMediumT" w:hint="eastAsia"/>
          <w:lang w:eastAsia="zh-CN"/>
        </w:rPr>
        <w:t>和赛峰飞机发动机</w:t>
      </w:r>
      <w:r w:rsidR="00821A32">
        <w:rPr>
          <w:rFonts w:ascii="ApexSansMediumT" w:hAnsi="ApexSansMediumT" w:hint="eastAsia"/>
          <w:lang w:eastAsia="zh-CN"/>
        </w:rPr>
        <w:t>所迈出的</w:t>
      </w:r>
      <w:r w:rsidRPr="0014263A">
        <w:rPr>
          <w:rFonts w:ascii="ApexSansMediumT" w:hAnsi="ApexSansMediumT" w:hint="eastAsia"/>
          <w:lang w:eastAsia="zh-CN"/>
        </w:rPr>
        <w:t>大胆</w:t>
      </w:r>
      <w:r w:rsidR="00BA09F5">
        <w:rPr>
          <w:rFonts w:ascii="ApexSansMediumT" w:hAnsi="ApexSansMediumT" w:hint="eastAsia"/>
          <w:lang w:eastAsia="zh-CN"/>
        </w:rPr>
        <w:t>一步</w:t>
      </w:r>
      <w:r w:rsidRPr="0014263A">
        <w:rPr>
          <w:rFonts w:ascii="ApexSansMediumT" w:hAnsi="ApexSansMediumT" w:hint="eastAsia"/>
          <w:lang w:eastAsia="zh-CN"/>
        </w:rPr>
        <w:t>，”</w:t>
      </w:r>
      <w:r w:rsidRPr="0014263A">
        <w:rPr>
          <w:rFonts w:ascii="ApexSansMediumT" w:hAnsi="ApexSansMediumT" w:hint="eastAsia"/>
          <w:lang w:eastAsia="zh-CN"/>
        </w:rPr>
        <w:t>CFM</w:t>
      </w:r>
      <w:r w:rsidRPr="0014263A">
        <w:rPr>
          <w:rFonts w:ascii="ApexSansMediumT" w:hAnsi="ApexSansMediumT" w:hint="eastAsia"/>
          <w:lang w:eastAsia="zh-CN"/>
        </w:rPr>
        <w:t>国际公司总裁兼首席执行官</w:t>
      </w:r>
      <w:r w:rsidR="00F93180" w:rsidRPr="00F93180">
        <w:rPr>
          <w:rFonts w:ascii="ApexSansMediumT" w:hAnsi="ApexSansMediumT" w:hint="eastAsia"/>
          <w:lang w:eastAsia="zh-CN"/>
        </w:rPr>
        <w:t>盖勒·梅赫斯特</w:t>
      </w:r>
      <w:r w:rsidR="00F93180">
        <w:rPr>
          <w:rFonts w:ascii="ApexSansMediumT" w:hAnsi="ApexSansMediumT" w:hint="eastAsia"/>
          <w:lang w:eastAsia="zh-CN"/>
        </w:rPr>
        <w:t>（</w:t>
      </w:r>
      <w:proofErr w:type="spellStart"/>
      <w:r w:rsidR="00F93180">
        <w:rPr>
          <w:rFonts w:ascii="ApexSansMediumT" w:hAnsi="ApexSansMediumT"/>
          <w:lang w:eastAsia="zh-CN"/>
        </w:rPr>
        <w:t>Gaël</w:t>
      </w:r>
      <w:proofErr w:type="spellEnd"/>
      <w:r w:rsidR="00F93180">
        <w:rPr>
          <w:rFonts w:ascii="ApexSansMediumT" w:hAnsi="ApexSansMediumT"/>
          <w:lang w:eastAsia="zh-CN"/>
        </w:rPr>
        <w:t xml:space="preserve"> </w:t>
      </w:r>
      <w:proofErr w:type="spellStart"/>
      <w:r w:rsidR="00F93180">
        <w:rPr>
          <w:rFonts w:ascii="ApexSansMediumT" w:hAnsi="ApexSansMediumT"/>
          <w:lang w:eastAsia="zh-CN"/>
        </w:rPr>
        <w:t>Méheust</w:t>
      </w:r>
      <w:proofErr w:type="spellEnd"/>
      <w:r w:rsidR="00F93180">
        <w:rPr>
          <w:rFonts w:ascii="ApexSansMediumT" w:hAnsi="ApexSansMediumT" w:hint="eastAsia"/>
          <w:lang w:eastAsia="zh-CN"/>
        </w:rPr>
        <w:t>）</w:t>
      </w:r>
      <w:r w:rsidR="002F3E54">
        <w:rPr>
          <w:rFonts w:ascii="ApexSansMediumT" w:hAnsi="ApexSansMediumT" w:hint="eastAsia"/>
          <w:lang w:eastAsia="zh-CN"/>
        </w:rPr>
        <w:t>表示</w:t>
      </w:r>
      <w:r w:rsidRPr="0014263A">
        <w:rPr>
          <w:rFonts w:ascii="ApexSansMediumT" w:hAnsi="ApexSansMediumT" w:hint="eastAsia"/>
          <w:lang w:eastAsia="zh-CN"/>
        </w:rPr>
        <w:t>。</w:t>
      </w:r>
      <w:r w:rsidRPr="0014263A">
        <w:rPr>
          <w:rFonts w:ascii="ApexSansMediumT" w:hAnsi="ApexSansMediumT" w:hint="eastAsia"/>
          <w:lang w:eastAsia="zh-CN"/>
        </w:rPr>
        <w:t xml:space="preserve"> </w:t>
      </w:r>
      <w:r w:rsidRPr="0014263A">
        <w:rPr>
          <w:rFonts w:ascii="ApexSansMediumT" w:hAnsi="ApexSansMediumT" w:hint="eastAsia"/>
          <w:lang w:eastAsia="zh-CN"/>
        </w:rPr>
        <w:t>“</w:t>
      </w:r>
      <w:r w:rsidR="00F93180">
        <w:rPr>
          <w:rFonts w:ascii="ApexSansMediumT" w:hAnsi="ApexSansMediumT" w:hint="eastAsia"/>
          <w:lang w:eastAsia="zh-CN"/>
        </w:rPr>
        <w:t>从那天起，</w:t>
      </w:r>
      <w:r w:rsidRPr="0014263A">
        <w:rPr>
          <w:rFonts w:ascii="ApexSansMediumT" w:hAnsi="ApexSansMediumT" w:hint="eastAsia"/>
          <w:lang w:eastAsia="zh-CN"/>
        </w:rPr>
        <w:t>他们致力于</w:t>
      </w:r>
      <w:r w:rsidR="00F93180">
        <w:rPr>
          <w:rFonts w:ascii="ApexSansMediumT" w:hAnsi="ApexSansMediumT" w:hint="eastAsia"/>
          <w:lang w:eastAsia="zh-CN"/>
        </w:rPr>
        <w:t>该项</w:t>
      </w:r>
      <w:r w:rsidRPr="0014263A">
        <w:rPr>
          <w:rFonts w:ascii="ApexSansMediumT" w:hAnsi="ApexSansMediumT" w:hint="eastAsia"/>
          <w:lang w:eastAsia="zh-CN"/>
        </w:rPr>
        <w:t>数十亿美元的发动机开发</w:t>
      </w:r>
      <w:r w:rsidR="00F93180">
        <w:rPr>
          <w:rFonts w:ascii="ApexSansMediumT" w:hAnsi="ApexSansMediumT" w:hint="eastAsia"/>
          <w:lang w:eastAsia="zh-CN"/>
        </w:rPr>
        <w:t>项目。虽然</w:t>
      </w:r>
      <w:r w:rsidR="00BA09F5">
        <w:rPr>
          <w:rFonts w:ascii="ApexSansMediumT" w:hAnsi="ApexSansMediumT" w:hint="eastAsia"/>
          <w:lang w:eastAsia="zh-CN"/>
        </w:rPr>
        <w:t>在</w:t>
      </w:r>
      <w:r w:rsidRPr="0014263A">
        <w:rPr>
          <w:rFonts w:ascii="ApexSansMediumT" w:hAnsi="ApexSansMediumT" w:hint="eastAsia"/>
          <w:lang w:eastAsia="zh-CN"/>
        </w:rPr>
        <w:t>当时</w:t>
      </w:r>
      <w:r w:rsidR="00F93180">
        <w:rPr>
          <w:rFonts w:ascii="ApexSansMediumT" w:hAnsi="ApexSansMediumT" w:hint="eastAsia"/>
          <w:lang w:eastAsia="zh-CN"/>
        </w:rPr>
        <w:t>还没有</w:t>
      </w:r>
      <w:r w:rsidR="00BA09F5">
        <w:rPr>
          <w:rFonts w:ascii="ApexSansMediumT" w:hAnsi="ApexSansMediumT" w:hint="eastAsia"/>
          <w:lang w:eastAsia="zh-CN"/>
        </w:rPr>
        <w:t>飞机</w:t>
      </w:r>
      <w:r w:rsidR="00F93180">
        <w:rPr>
          <w:rFonts w:ascii="ApexSansMediumT" w:hAnsi="ApexSansMediumT" w:hint="eastAsia"/>
          <w:lang w:eastAsia="zh-CN"/>
        </w:rPr>
        <w:t>上的应用，</w:t>
      </w:r>
      <w:r w:rsidRPr="0014263A">
        <w:rPr>
          <w:rFonts w:ascii="ApexSansMediumT" w:hAnsi="ApexSansMediumT" w:hint="eastAsia"/>
          <w:lang w:eastAsia="zh-CN"/>
        </w:rPr>
        <w:t>但母公司对合资企业及其未来充满信心，</w:t>
      </w:r>
      <w:r w:rsidR="00BA09F5">
        <w:rPr>
          <w:rFonts w:ascii="ApexSansMediumT" w:hAnsi="ApexSansMediumT" w:hint="eastAsia"/>
          <w:lang w:eastAsia="zh-CN"/>
        </w:rPr>
        <w:t>并</w:t>
      </w:r>
      <w:r w:rsidRPr="0014263A">
        <w:rPr>
          <w:rFonts w:ascii="ApexSansMediumT" w:hAnsi="ApexSansMediumT" w:hint="eastAsia"/>
          <w:lang w:eastAsia="zh-CN"/>
        </w:rPr>
        <w:t>将</w:t>
      </w:r>
      <w:r w:rsidR="00F93180">
        <w:rPr>
          <w:rFonts w:ascii="ApexSansMediumT" w:hAnsi="ApexSansMediumT" w:hint="eastAsia"/>
          <w:lang w:eastAsia="zh-CN"/>
        </w:rPr>
        <w:t>这项合资</w:t>
      </w:r>
      <w:r w:rsidRPr="0014263A">
        <w:rPr>
          <w:rFonts w:ascii="ApexSansMediumT" w:hAnsi="ApexSansMediumT" w:hint="eastAsia"/>
          <w:lang w:eastAsia="zh-CN"/>
        </w:rPr>
        <w:t>协议续签至</w:t>
      </w:r>
      <w:r w:rsidRPr="0014263A">
        <w:rPr>
          <w:rFonts w:ascii="ApexSansMediumT" w:hAnsi="ApexSansMediumT" w:hint="eastAsia"/>
          <w:lang w:eastAsia="zh-CN"/>
        </w:rPr>
        <w:t>2040</w:t>
      </w:r>
      <w:r w:rsidRPr="0014263A">
        <w:rPr>
          <w:rFonts w:ascii="ApexSansMediumT" w:hAnsi="ApexSansMediumT" w:hint="eastAsia"/>
          <w:lang w:eastAsia="zh-CN"/>
        </w:rPr>
        <w:t>年</w:t>
      </w:r>
      <w:r w:rsidR="00BA09F5">
        <w:rPr>
          <w:rFonts w:ascii="ApexSansMediumT" w:hAnsi="ApexSansMediumT" w:hint="eastAsia"/>
          <w:lang w:eastAsia="zh-CN"/>
        </w:rPr>
        <w:t>。”</w:t>
      </w:r>
    </w:p>
    <w:p w14:paraId="4EA639F0" w14:textId="77777777" w:rsidR="0014263A" w:rsidRDefault="0014263A" w:rsidP="00D15085">
      <w:pPr>
        <w:spacing w:line="240" w:lineRule="auto"/>
        <w:rPr>
          <w:rFonts w:ascii="ApexSansMediumT" w:hAnsi="ApexSansMediumT"/>
        </w:rPr>
      </w:pPr>
    </w:p>
    <w:p w14:paraId="7DE8AC01" w14:textId="00402707" w:rsidR="00AE53D6" w:rsidRDefault="00F93180" w:rsidP="00D15085">
      <w:pPr>
        <w:spacing w:line="240" w:lineRule="auto"/>
        <w:rPr>
          <w:rFonts w:ascii="ApexSansMediumT" w:hAnsi="ApexSansMediumT"/>
          <w:lang w:eastAsia="zh-CN"/>
        </w:rPr>
      </w:pPr>
      <w:r>
        <w:rPr>
          <w:rFonts w:ascii="ApexSansMediumT" w:hAnsi="ApexSansMediumT" w:hint="eastAsia"/>
          <w:lang w:eastAsia="zh-CN"/>
        </w:rPr>
        <w:t>18</w:t>
      </w:r>
      <w:r>
        <w:rPr>
          <w:rFonts w:ascii="ApexSansMediumT" w:hAnsi="ApexSansMediumT" w:hint="eastAsia"/>
          <w:lang w:eastAsia="zh-CN"/>
        </w:rPr>
        <w:t>个月后</w:t>
      </w:r>
      <w:r w:rsidR="001025F2">
        <w:rPr>
          <w:rFonts w:ascii="ApexSansMediumT" w:hAnsi="ApexSansMediumT" w:hint="eastAsia"/>
          <w:lang w:eastAsia="zh-CN"/>
        </w:rPr>
        <w:t>即</w:t>
      </w:r>
      <w:r w:rsidR="001025F2" w:rsidRPr="0014263A">
        <w:rPr>
          <w:rFonts w:ascii="ApexSansMediumT" w:hAnsi="ApexSansMediumT" w:hint="eastAsia"/>
          <w:lang w:eastAsia="zh-CN"/>
        </w:rPr>
        <w:t>2009</w:t>
      </w:r>
      <w:r w:rsidR="001025F2" w:rsidRPr="0014263A">
        <w:rPr>
          <w:rFonts w:ascii="ApexSansMediumT" w:hAnsi="ApexSansMediumT" w:hint="eastAsia"/>
          <w:lang w:eastAsia="zh-CN"/>
        </w:rPr>
        <w:t>年</w:t>
      </w:r>
      <w:r w:rsidR="001025F2" w:rsidRPr="0014263A">
        <w:rPr>
          <w:rFonts w:ascii="ApexSansMediumT" w:hAnsi="ApexSansMediumT" w:hint="eastAsia"/>
          <w:lang w:eastAsia="zh-CN"/>
        </w:rPr>
        <w:t>12</w:t>
      </w:r>
      <w:r w:rsidR="001025F2" w:rsidRPr="0014263A">
        <w:rPr>
          <w:rFonts w:ascii="ApexSansMediumT" w:hAnsi="ApexSansMediumT" w:hint="eastAsia"/>
          <w:lang w:eastAsia="zh-CN"/>
        </w:rPr>
        <w:t>月</w:t>
      </w:r>
      <w:r w:rsidR="001025F2">
        <w:rPr>
          <w:rFonts w:ascii="ApexSansMediumT" w:hAnsi="ApexSansMediumT" w:hint="eastAsia"/>
          <w:lang w:eastAsia="zh-CN"/>
        </w:rPr>
        <w:t>，中国商飞</w:t>
      </w:r>
      <w:r w:rsidR="0014263A" w:rsidRPr="0014263A">
        <w:rPr>
          <w:rFonts w:ascii="ApexSansMediumT" w:hAnsi="ApexSansMediumT" w:hint="eastAsia"/>
          <w:lang w:eastAsia="zh-CN"/>
        </w:rPr>
        <w:t>选择</w:t>
      </w:r>
      <w:r w:rsidR="001025F2">
        <w:rPr>
          <w:rFonts w:ascii="ApexSansMediumT" w:hAnsi="ApexSansMediumT" w:hint="eastAsia"/>
          <w:lang w:eastAsia="zh-CN"/>
        </w:rPr>
        <w:t>了</w:t>
      </w:r>
      <w:r w:rsidR="0014263A" w:rsidRPr="0014263A">
        <w:rPr>
          <w:rFonts w:ascii="ApexSansMediumT" w:hAnsi="ApexSansMediumT" w:hint="eastAsia"/>
          <w:lang w:eastAsia="zh-CN"/>
        </w:rPr>
        <w:t>LEAP</w:t>
      </w:r>
      <w:r w:rsidR="0014263A" w:rsidRPr="0014263A">
        <w:rPr>
          <w:rFonts w:ascii="ApexSansMediumT" w:hAnsi="ApexSansMediumT" w:hint="eastAsia"/>
          <w:lang w:eastAsia="zh-CN"/>
        </w:rPr>
        <w:t>发动机作为其新款</w:t>
      </w:r>
      <w:r w:rsidR="0014263A" w:rsidRPr="0014263A">
        <w:rPr>
          <w:rFonts w:ascii="ApexSansMediumT" w:hAnsi="ApexSansMediumT" w:hint="eastAsia"/>
          <w:lang w:eastAsia="zh-CN"/>
        </w:rPr>
        <w:t>C919</w:t>
      </w:r>
      <w:r w:rsidR="00BA09F5">
        <w:rPr>
          <w:rFonts w:ascii="ApexSansMediumT" w:hAnsi="ApexSansMediumT" w:hint="eastAsia"/>
          <w:lang w:eastAsia="zh-CN"/>
        </w:rPr>
        <w:t>飞机</w:t>
      </w:r>
      <w:r w:rsidR="0014263A" w:rsidRPr="0014263A">
        <w:rPr>
          <w:rFonts w:ascii="ApexSansMediumT" w:hAnsi="ApexSansMediumT" w:hint="eastAsia"/>
          <w:lang w:eastAsia="zh-CN"/>
        </w:rPr>
        <w:t>的唯一西方动力装置</w:t>
      </w:r>
      <w:r w:rsidR="002F3E54">
        <w:rPr>
          <w:rFonts w:ascii="ApexSansMediumT" w:hAnsi="ApexSansMediumT" w:hint="eastAsia"/>
          <w:lang w:eastAsia="zh-CN"/>
        </w:rPr>
        <w:t>，这也是</w:t>
      </w:r>
      <w:r w:rsidR="002F3E54">
        <w:rPr>
          <w:rFonts w:ascii="ApexSansMediumT" w:hAnsi="ApexSansMediumT" w:hint="eastAsia"/>
          <w:lang w:eastAsia="zh-CN"/>
        </w:rPr>
        <w:t>LEAP</w:t>
      </w:r>
      <w:r w:rsidR="002F3E54">
        <w:rPr>
          <w:rFonts w:ascii="ApexSansMediumT" w:hAnsi="ApexSansMediumT" w:hint="eastAsia"/>
          <w:lang w:eastAsia="zh-CN"/>
        </w:rPr>
        <w:t>发动机的首个飞机应用</w:t>
      </w:r>
      <w:r w:rsidR="0014263A" w:rsidRPr="0014263A">
        <w:rPr>
          <w:rFonts w:ascii="ApexSansMediumT" w:hAnsi="ApexSansMediumT" w:hint="eastAsia"/>
          <w:lang w:eastAsia="zh-CN"/>
        </w:rPr>
        <w:t>。一年后，空客公司选择</w:t>
      </w:r>
      <w:r w:rsidR="0014263A" w:rsidRPr="0014263A">
        <w:rPr>
          <w:rFonts w:ascii="ApexSansMediumT" w:hAnsi="ApexSansMediumT" w:hint="eastAsia"/>
          <w:lang w:eastAsia="zh-CN"/>
        </w:rPr>
        <w:t>LEAP</w:t>
      </w:r>
      <w:r w:rsidR="0014263A" w:rsidRPr="0014263A">
        <w:rPr>
          <w:rFonts w:ascii="ApexSansMediumT" w:hAnsi="ApexSansMediumT" w:hint="eastAsia"/>
          <w:lang w:eastAsia="zh-CN"/>
        </w:rPr>
        <w:t>作为</w:t>
      </w:r>
      <w:r w:rsidR="0014263A" w:rsidRPr="0014263A">
        <w:rPr>
          <w:rFonts w:ascii="ApexSansMediumT" w:hAnsi="ApexSansMediumT" w:hint="eastAsia"/>
          <w:lang w:eastAsia="zh-CN"/>
        </w:rPr>
        <w:t xml:space="preserve"> </w:t>
      </w:r>
      <w:r w:rsidR="0014263A" w:rsidRPr="0014263A">
        <w:rPr>
          <w:rFonts w:ascii="ApexSansMediumT" w:hAnsi="ApexSansMediumT" w:hint="eastAsia"/>
          <w:lang w:eastAsia="zh-CN"/>
        </w:rPr>
        <w:t>其</w:t>
      </w:r>
      <w:r w:rsidR="0014263A" w:rsidRPr="0014263A">
        <w:rPr>
          <w:rFonts w:ascii="ApexSansMediumT" w:hAnsi="ApexSansMediumT" w:hint="eastAsia"/>
          <w:lang w:eastAsia="zh-CN"/>
        </w:rPr>
        <w:t>A320</w:t>
      </w:r>
      <w:r w:rsidR="002F3E54">
        <w:rPr>
          <w:rFonts w:ascii="ApexSansMediumT" w:hAnsi="ApexSansMediumT"/>
          <w:lang w:eastAsia="zh-CN"/>
        </w:rPr>
        <w:t xml:space="preserve"> neo</w:t>
      </w:r>
      <w:r w:rsidR="00BA09F5">
        <w:rPr>
          <w:rFonts w:ascii="ApexSansMediumT" w:hAnsi="ApexSansMediumT" w:hint="eastAsia"/>
          <w:lang w:eastAsia="zh-CN"/>
        </w:rPr>
        <w:t>的发动机</w:t>
      </w:r>
      <w:r w:rsidR="00AA3620">
        <w:rPr>
          <w:rFonts w:ascii="ApexSansMediumT" w:hAnsi="ApexSansMediumT" w:hint="eastAsia"/>
          <w:lang w:eastAsia="zh-CN"/>
        </w:rPr>
        <w:t>选型</w:t>
      </w:r>
      <w:r w:rsidR="00BA09F5">
        <w:rPr>
          <w:rFonts w:ascii="ApexSansMediumT" w:hAnsi="ApexSansMediumT" w:hint="eastAsia"/>
          <w:lang w:eastAsia="zh-CN"/>
        </w:rPr>
        <w:t>之一</w:t>
      </w:r>
      <w:r w:rsidR="0014263A" w:rsidRPr="0014263A">
        <w:rPr>
          <w:rFonts w:ascii="ApexSansMediumT" w:hAnsi="ApexSansMediumT" w:hint="eastAsia"/>
          <w:lang w:eastAsia="zh-CN"/>
        </w:rPr>
        <w:t>。</w:t>
      </w:r>
      <w:r w:rsidR="0014263A" w:rsidRPr="0014263A">
        <w:rPr>
          <w:rFonts w:ascii="ApexSansMediumT" w:hAnsi="ApexSansMediumT" w:hint="eastAsia"/>
          <w:lang w:eastAsia="zh-CN"/>
        </w:rPr>
        <w:t xml:space="preserve"> 2011</w:t>
      </w:r>
      <w:r w:rsidR="0014263A" w:rsidRPr="0014263A">
        <w:rPr>
          <w:rFonts w:ascii="ApexSansMediumT" w:hAnsi="ApexSansMediumT" w:hint="eastAsia"/>
          <w:lang w:eastAsia="zh-CN"/>
        </w:rPr>
        <w:t>年</w:t>
      </w:r>
      <w:r w:rsidR="0014263A" w:rsidRPr="0014263A">
        <w:rPr>
          <w:rFonts w:ascii="ApexSansMediumT" w:hAnsi="ApexSansMediumT" w:hint="eastAsia"/>
          <w:lang w:eastAsia="zh-CN"/>
        </w:rPr>
        <w:t>11</w:t>
      </w:r>
      <w:r w:rsidR="0014263A" w:rsidRPr="0014263A">
        <w:rPr>
          <w:rFonts w:ascii="ApexSansMediumT" w:hAnsi="ApexSansMediumT" w:hint="eastAsia"/>
          <w:lang w:eastAsia="zh-CN"/>
        </w:rPr>
        <w:t>月，波音公司将</w:t>
      </w:r>
      <w:r w:rsidR="0014263A" w:rsidRPr="0014263A">
        <w:rPr>
          <w:rFonts w:ascii="ApexSansMediumT" w:hAnsi="ApexSansMediumT" w:hint="eastAsia"/>
          <w:lang w:eastAsia="zh-CN"/>
        </w:rPr>
        <w:t>LEAP</w:t>
      </w:r>
      <w:r w:rsidR="0014263A" w:rsidRPr="0014263A">
        <w:rPr>
          <w:rFonts w:ascii="ApexSansMediumT" w:hAnsi="ApexSansMediumT" w:hint="eastAsia"/>
          <w:lang w:eastAsia="zh-CN"/>
        </w:rPr>
        <w:t>发动机作为其新</w:t>
      </w:r>
      <w:r w:rsidR="0014263A" w:rsidRPr="0014263A">
        <w:rPr>
          <w:rFonts w:ascii="ApexSansMediumT" w:hAnsi="ApexSansMediumT" w:hint="eastAsia"/>
          <w:lang w:eastAsia="zh-CN"/>
        </w:rPr>
        <w:t>737 MAX</w:t>
      </w:r>
      <w:r w:rsidR="00BA09F5">
        <w:rPr>
          <w:rFonts w:ascii="ApexSansMediumT" w:hAnsi="ApexSansMediumT" w:hint="eastAsia"/>
          <w:lang w:eastAsia="zh-CN"/>
        </w:rPr>
        <w:t>的</w:t>
      </w:r>
      <w:r w:rsidR="0014263A" w:rsidRPr="0014263A">
        <w:rPr>
          <w:rFonts w:ascii="ApexSansMediumT" w:hAnsi="ApexSansMediumT" w:hint="eastAsia"/>
          <w:lang w:eastAsia="zh-CN"/>
        </w:rPr>
        <w:t>唯一动力装置。</w:t>
      </w:r>
      <w:r w:rsidR="0014263A" w:rsidRPr="0014263A">
        <w:rPr>
          <w:rFonts w:ascii="ApexSansMediumT" w:hAnsi="ApexSansMediumT" w:hint="eastAsia"/>
          <w:lang w:eastAsia="zh-CN"/>
        </w:rPr>
        <w:t xml:space="preserve"> </w:t>
      </w:r>
      <w:r w:rsidR="00BA09F5">
        <w:rPr>
          <w:rFonts w:ascii="ApexSansMediumT" w:hAnsi="ApexSansMediumT" w:hint="eastAsia"/>
          <w:lang w:eastAsia="zh-CN"/>
        </w:rPr>
        <w:t>与此同时，</w:t>
      </w:r>
      <w:r w:rsidR="0014263A" w:rsidRPr="0014263A">
        <w:rPr>
          <w:rFonts w:ascii="ApexSansMediumT" w:hAnsi="ApexSansMediumT" w:hint="eastAsia"/>
          <w:lang w:eastAsia="zh-CN"/>
        </w:rPr>
        <w:t>CFM</w:t>
      </w:r>
      <w:r w:rsidR="00821A32">
        <w:rPr>
          <w:rFonts w:ascii="ApexSansMediumT" w:hAnsi="ApexSansMediumT" w:hint="eastAsia"/>
          <w:lang w:eastAsia="zh-CN"/>
        </w:rPr>
        <w:t>一直信守</w:t>
      </w:r>
      <w:r w:rsidR="0014263A" w:rsidRPr="0014263A">
        <w:rPr>
          <w:rFonts w:ascii="ApexSansMediumT" w:hAnsi="ApexSansMediumT" w:hint="eastAsia"/>
          <w:lang w:eastAsia="zh-CN"/>
        </w:rPr>
        <w:t>着严格的开发时间表，</w:t>
      </w:r>
      <w:r w:rsidR="00BA09F5">
        <w:rPr>
          <w:rFonts w:ascii="ApexSansMediumT" w:hAnsi="ApexSansMediumT" w:hint="eastAsia"/>
          <w:lang w:eastAsia="zh-CN"/>
        </w:rPr>
        <w:t>准时或超前完成每个重要节点</w:t>
      </w:r>
      <w:r w:rsidR="0014263A" w:rsidRPr="0014263A">
        <w:rPr>
          <w:rFonts w:ascii="ApexSansMediumT" w:hAnsi="ApexSansMediumT" w:hint="eastAsia"/>
          <w:lang w:eastAsia="zh-CN"/>
        </w:rPr>
        <w:t>。</w:t>
      </w:r>
      <w:r w:rsidR="002F3E54">
        <w:rPr>
          <w:rFonts w:ascii="ApexSansMediumT" w:hAnsi="ApexSansMediumT" w:hint="eastAsia"/>
          <w:lang w:eastAsia="zh-CN"/>
        </w:rPr>
        <w:t>而且上述</w:t>
      </w:r>
      <w:r w:rsidR="0014263A" w:rsidRPr="0014263A">
        <w:rPr>
          <w:rFonts w:ascii="ApexSansMediumT" w:hAnsi="ApexSansMediumT" w:hint="eastAsia"/>
          <w:lang w:eastAsia="zh-CN"/>
        </w:rPr>
        <w:t>三</w:t>
      </w:r>
      <w:r w:rsidR="002F3E54">
        <w:rPr>
          <w:rFonts w:ascii="ApexSansMediumT" w:hAnsi="ApexSansMediumT" w:hint="eastAsia"/>
          <w:lang w:eastAsia="zh-CN"/>
        </w:rPr>
        <w:t>款</w:t>
      </w:r>
      <w:r w:rsidR="00BA09F5">
        <w:rPr>
          <w:rFonts w:ascii="ApexSansMediumT" w:hAnsi="ApexSansMediumT" w:hint="eastAsia"/>
          <w:lang w:eastAsia="zh-CN"/>
        </w:rPr>
        <w:t>LEAP</w:t>
      </w:r>
      <w:r w:rsidR="0014263A" w:rsidRPr="0014263A">
        <w:rPr>
          <w:rFonts w:ascii="ApexSansMediumT" w:hAnsi="ApexSansMediumT" w:hint="eastAsia"/>
          <w:lang w:eastAsia="zh-CN"/>
        </w:rPr>
        <w:t>发动机</w:t>
      </w:r>
      <w:r w:rsidR="002F3E54">
        <w:rPr>
          <w:rFonts w:ascii="ApexSansMediumT" w:hAnsi="ApexSansMediumT" w:hint="eastAsia"/>
          <w:lang w:eastAsia="zh-CN"/>
        </w:rPr>
        <w:t>均在</w:t>
      </w:r>
      <w:r w:rsidR="0014263A" w:rsidRPr="0014263A">
        <w:rPr>
          <w:rFonts w:ascii="ApexSansMediumT" w:hAnsi="ApexSansMediumT" w:hint="eastAsia"/>
          <w:lang w:eastAsia="zh-CN"/>
        </w:rPr>
        <w:t>一年内</w:t>
      </w:r>
      <w:r w:rsidR="002F3E54">
        <w:rPr>
          <w:rFonts w:ascii="ApexSansMediumT" w:hAnsi="ApexSansMediumT" w:hint="eastAsia"/>
          <w:lang w:eastAsia="zh-CN"/>
        </w:rPr>
        <w:t>完成</w:t>
      </w:r>
      <w:r w:rsidR="00BA09F5">
        <w:rPr>
          <w:rFonts w:ascii="ApexSansMediumT" w:hAnsi="ApexSansMediumT" w:hint="eastAsia"/>
          <w:lang w:eastAsia="zh-CN"/>
        </w:rPr>
        <w:t>取证</w:t>
      </w:r>
      <w:r w:rsidR="0014263A" w:rsidRPr="0014263A">
        <w:rPr>
          <w:rFonts w:ascii="ApexSansMediumT" w:hAnsi="ApexSansMediumT" w:hint="eastAsia"/>
          <w:lang w:eastAsia="zh-CN"/>
        </w:rPr>
        <w:t>。</w:t>
      </w:r>
    </w:p>
    <w:p w14:paraId="5560AFC8" w14:textId="77777777" w:rsidR="0014263A" w:rsidRDefault="0014263A" w:rsidP="00D15085">
      <w:pPr>
        <w:spacing w:line="240" w:lineRule="auto"/>
        <w:rPr>
          <w:rFonts w:ascii="ApexSansMediumT" w:hAnsi="ApexSansMediumT"/>
          <w:lang w:eastAsia="zh-CN"/>
        </w:rPr>
      </w:pPr>
    </w:p>
    <w:p w14:paraId="15CCBA81" w14:textId="76589A39" w:rsidR="0015231B" w:rsidRDefault="00570D3C" w:rsidP="00AE53D6">
      <w:pPr>
        <w:spacing w:line="240" w:lineRule="auto"/>
        <w:rPr>
          <w:rFonts w:ascii="ApexSansMediumT" w:hAnsi="ApexSansMediumT"/>
          <w:lang w:eastAsia="zh-CN"/>
        </w:rPr>
      </w:pPr>
      <w:r w:rsidRPr="00A2083B">
        <w:rPr>
          <w:rFonts w:ascii="ApexSansMediumT" w:hAnsi="ApexSansMediumT" w:hint="eastAsia"/>
          <w:lang w:eastAsia="zh-CN"/>
        </w:rPr>
        <w:t xml:space="preserve"> </w:t>
      </w:r>
      <w:r w:rsidR="0014263A" w:rsidRPr="00A2083B">
        <w:rPr>
          <w:rFonts w:ascii="ApexSansMediumT" w:hAnsi="ApexSansMediumT" w:hint="eastAsia"/>
          <w:lang w:eastAsia="zh-CN"/>
        </w:rPr>
        <w:t>“</w:t>
      </w:r>
      <w:r w:rsidR="0014263A" w:rsidRPr="00A2083B">
        <w:rPr>
          <w:rFonts w:ascii="ApexSansMediumT" w:hAnsi="ApexSansMediumT" w:hint="eastAsia"/>
          <w:lang w:eastAsia="zh-CN"/>
        </w:rPr>
        <w:t>LEAP</w:t>
      </w:r>
      <w:r w:rsidR="002F3E54" w:rsidRPr="00A2083B">
        <w:rPr>
          <w:rFonts w:ascii="ApexSansMediumT" w:hAnsi="ApexSansMediumT" w:hint="eastAsia"/>
          <w:lang w:eastAsia="zh-CN"/>
        </w:rPr>
        <w:t>开发项目</w:t>
      </w:r>
      <w:r w:rsidR="0014263A" w:rsidRPr="00A2083B">
        <w:rPr>
          <w:rFonts w:ascii="ApexSansMediumT" w:hAnsi="ApexSansMediumT" w:hint="eastAsia"/>
          <w:lang w:eastAsia="zh-CN"/>
        </w:rPr>
        <w:t>绝对</w:t>
      </w:r>
      <w:r w:rsidR="00A24F11" w:rsidRPr="00A2083B">
        <w:rPr>
          <w:rFonts w:ascii="ApexSansMediumT" w:hAnsi="ApexSansMediumT" w:hint="eastAsia"/>
          <w:lang w:eastAsia="zh-CN"/>
        </w:rPr>
        <w:t>是</w:t>
      </w:r>
      <w:r w:rsidR="0014263A" w:rsidRPr="00A2083B">
        <w:rPr>
          <w:rFonts w:ascii="ApexSansMediumT" w:hAnsi="ApexSansMediumT" w:hint="eastAsia"/>
          <w:lang w:eastAsia="zh-CN"/>
        </w:rPr>
        <w:t>前所未有</w:t>
      </w:r>
      <w:r w:rsidR="00A24F11" w:rsidRPr="00A2083B">
        <w:rPr>
          <w:rFonts w:ascii="ApexSansMediumT" w:hAnsi="ApexSansMediumT" w:hint="eastAsia"/>
          <w:lang w:eastAsia="zh-CN"/>
        </w:rPr>
        <w:t>的</w:t>
      </w:r>
      <w:r w:rsidR="0014263A" w:rsidRPr="00A2083B">
        <w:rPr>
          <w:rFonts w:ascii="ApexSansMediumT" w:hAnsi="ApexSansMediumT" w:hint="eastAsia"/>
          <w:lang w:eastAsia="zh-CN"/>
        </w:rPr>
        <w:t>，”</w:t>
      </w:r>
      <w:r w:rsidR="002F3E54" w:rsidRPr="00A2083B">
        <w:rPr>
          <w:rFonts w:ascii="ApexSansMediumT" w:hAnsi="ApexSansMediumT" w:hint="eastAsia"/>
          <w:lang w:eastAsia="zh-CN"/>
        </w:rPr>
        <w:t xml:space="preserve"> </w:t>
      </w:r>
      <w:r w:rsidR="002F3E54" w:rsidRPr="00A2083B">
        <w:rPr>
          <w:rFonts w:ascii="ApexSansMediumT" w:hAnsi="ApexSansMediumT" w:hint="eastAsia"/>
          <w:lang w:eastAsia="zh-CN"/>
        </w:rPr>
        <w:t>盖勒·梅赫斯特表示，</w:t>
      </w:r>
      <w:r w:rsidR="0014263A" w:rsidRPr="00A2083B">
        <w:rPr>
          <w:rFonts w:ascii="ApexSansMediumT" w:hAnsi="ApexSansMediumT" w:hint="eastAsia"/>
          <w:lang w:eastAsia="zh-CN"/>
        </w:rPr>
        <w:t xml:space="preserve"> </w:t>
      </w:r>
      <w:r w:rsidR="002F3E54" w:rsidRPr="00A2083B">
        <w:rPr>
          <w:rFonts w:ascii="ApexSansMediumT" w:hAnsi="ApexSansMediumT" w:hint="eastAsia"/>
          <w:lang w:eastAsia="zh-CN"/>
        </w:rPr>
        <w:t>“在五年的时间里，我们同时开发了三个型号的</w:t>
      </w:r>
      <w:r w:rsidR="0014263A" w:rsidRPr="00A2083B">
        <w:rPr>
          <w:rFonts w:ascii="ApexSansMediumT" w:hAnsi="ApexSansMediumT" w:hint="eastAsia"/>
          <w:lang w:eastAsia="zh-CN"/>
        </w:rPr>
        <w:t>发动机，团队</w:t>
      </w:r>
      <w:r w:rsidR="008800C3" w:rsidRPr="00A2083B">
        <w:rPr>
          <w:rFonts w:ascii="ApexSansMediumT" w:hAnsi="ApexSansMediumT" w:hint="eastAsia"/>
          <w:lang w:eastAsia="zh-CN"/>
        </w:rPr>
        <w:t>表现卓越</w:t>
      </w:r>
      <w:r w:rsidR="0014263A" w:rsidRPr="00A2083B">
        <w:rPr>
          <w:rFonts w:ascii="ApexSansMediumT" w:hAnsi="ApexSansMediumT" w:hint="eastAsia"/>
          <w:lang w:eastAsia="zh-CN"/>
        </w:rPr>
        <w:t>，按时完成了所有工作。</w:t>
      </w:r>
      <w:r w:rsidR="0014263A" w:rsidRPr="00A2083B">
        <w:rPr>
          <w:rFonts w:ascii="ApexSansMediumT" w:hAnsi="ApexSansMediumT" w:hint="eastAsia"/>
          <w:lang w:eastAsia="zh-CN"/>
        </w:rPr>
        <w:t xml:space="preserve"> </w:t>
      </w:r>
      <w:r w:rsidR="0014263A" w:rsidRPr="00A2083B">
        <w:rPr>
          <w:rFonts w:ascii="ApexSansMediumT" w:hAnsi="ApexSansMediumT" w:hint="eastAsia"/>
          <w:lang w:eastAsia="zh-CN"/>
        </w:rPr>
        <w:t>我们</w:t>
      </w:r>
      <w:r w:rsidR="00E756B9" w:rsidRPr="00A2083B">
        <w:rPr>
          <w:rFonts w:ascii="ApexSansMediumT" w:hAnsi="ApexSansMediumT" w:hint="eastAsia"/>
          <w:lang w:eastAsia="zh-CN"/>
        </w:rPr>
        <w:t>还</w:t>
      </w:r>
      <w:r w:rsidR="0014263A" w:rsidRPr="00A2083B">
        <w:rPr>
          <w:rFonts w:ascii="ApexSansMediumT" w:hAnsi="ApexSansMediumT" w:hint="eastAsia"/>
          <w:lang w:eastAsia="zh-CN"/>
        </w:rPr>
        <w:t>在</w:t>
      </w:r>
      <w:r w:rsidR="0014263A" w:rsidRPr="00A2083B">
        <w:rPr>
          <w:rFonts w:ascii="ApexSansMediumT" w:hAnsi="ApexSansMediumT" w:hint="eastAsia"/>
          <w:lang w:eastAsia="zh-CN"/>
        </w:rPr>
        <w:t>2013</w:t>
      </w:r>
      <w:r w:rsidR="0014263A" w:rsidRPr="00A2083B">
        <w:rPr>
          <w:rFonts w:ascii="ApexSansMediumT" w:hAnsi="ApexSansMediumT" w:hint="eastAsia"/>
          <w:lang w:eastAsia="zh-CN"/>
        </w:rPr>
        <w:t>年</w:t>
      </w:r>
      <w:r w:rsidR="00A2083B" w:rsidRPr="00A2083B">
        <w:rPr>
          <w:rFonts w:ascii="ApexSansMediumT" w:hAnsi="ApexSansMediumT" w:hint="eastAsia"/>
          <w:lang w:eastAsia="zh-CN"/>
        </w:rPr>
        <w:t>测试</w:t>
      </w:r>
      <w:r w:rsidR="0014263A" w:rsidRPr="00A2083B">
        <w:rPr>
          <w:rFonts w:ascii="ApexSansMediumT" w:hAnsi="ApexSansMediumT" w:hint="eastAsia"/>
          <w:lang w:eastAsia="zh-CN"/>
        </w:rPr>
        <w:t>了</w:t>
      </w:r>
      <w:r w:rsidR="00A2083B" w:rsidRPr="00A2083B">
        <w:rPr>
          <w:rFonts w:ascii="ApexSansMediumT" w:hAnsi="ApexSansMediumT" w:hint="eastAsia"/>
          <w:lang w:eastAsia="zh-CN"/>
        </w:rPr>
        <w:t>第一个全尺寸</w:t>
      </w:r>
      <w:r w:rsidR="0014263A" w:rsidRPr="00A2083B">
        <w:rPr>
          <w:rFonts w:ascii="ApexSansMediumT" w:hAnsi="ApexSansMediumT" w:hint="eastAsia"/>
          <w:lang w:eastAsia="zh-CN"/>
        </w:rPr>
        <w:t>的</w:t>
      </w:r>
      <w:r w:rsidR="0014263A" w:rsidRPr="00A2083B">
        <w:rPr>
          <w:rFonts w:ascii="ApexSansMediumT" w:hAnsi="ApexSansMediumT" w:hint="eastAsia"/>
          <w:lang w:eastAsia="zh-CN"/>
        </w:rPr>
        <w:t>LEAP</w:t>
      </w:r>
      <w:r w:rsidR="00A2083B" w:rsidRPr="00A2083B">
        <w:rPr>
          <w:rFonts w:ascii="ApexSansMediumT" w:hAnsi="ApexSansMediumT" w:hint="eastAsia"/>
          <w:lang w:eastAsia="zh-CN"/>
        </w:rPr>
        <w:t>发动机</w:t>
      </w:r>
      <w:r w:rsidR="0014263A" w:rsidRPr="00A2083B">
        <w:rPr>
          <w:rFonts w:ascii="ApexSansMediumT" w:hAnsi="ApexSansMediumT" w:hint="eastAsia"/>
          <w:lang w:eastAsia="zh-CN"/>
        </w:rPr>
        <w:t>，比我们在</w:t>
      </w:r>
      <w:r w:rsidR="0014263A" w:rsidRPr="00A2083B">
        <w:rPr>
          <w:rFonts w:ascii="ApexSansMediumT" w:hAnsi="ApexSansMediumT" w:hint="eastAsia"/>
          <w:lang w:eastAsia="zh-CN"/>
        </w:rPr>
        <w:t>2008</w:t>
      </w:r>
      <w:r w:rsidR="0014263A" w:rsidRPr="00A2083B">
        <w:rPr>
          <w:rFonts w:ascii="ApexSansMediumT" w:hAnsi="ApexSansMediumT" w:hint="eastAsia"/>
          <w:lang w:eastAsia="zh-CN"/>
        </w:rPr>
        <w:t>年设定的目标日期提前了两天。</w:t>
      </w:r>
      <w:r w:rsidR="007D7DC3">
        <w:rPr>
          <w:rFonts w:ascii="ApexSansMediumT" w:hAnsi="ApexSansMediumT" w:hint="eastAsia"/>
          <w:lang w:eastAsia="zh-CN"/>
        </w:rPr>
        <w:t>”</w:t>
      </w:r>
    </w:p>
    <w:p w14:paraId="5316A759" w14:textId="77777777" w:rsidR="0014263A" w:rsidRDefault="0014263A" w:rsidP="00AE53D6">
      <w:pPr>
        <w:spacing w:line="240" w:lineRule="auto"/>
        <w:rPr>
          <w:rFonts w:ascii="ApexSansMediumT" w:hAnsi="ApexSansMediumT"/>
          <w:lang w:eastAsia="zh-CN"/>
        </w:rPr>
      </w:pPr>
    </w:p>
    <w:p w14:paraId="563F46A8" w14:textId="618540F2" w:rsidR="0015231B" w:rsidRDefault="0014263A" w:rsidP="0015231B">
      <w:pPr>
        <w:spacing w:line="240" w:lineRule="auto"/>
        <w:rPr>
          <w:rFonts w:ascii="ApexSansMediumT" w:hAnsi="ApexSansMediumT"/>
          <w:lang w:eastAsia="zh-CN"/>
        </w:rPr>
      </w:pPr>
      <w:r w:rsidRPr="0014263A">
        <w:rPr>
          <w:rFonts w:ascii="ApexSansMediumT" w:hAnsi="ApexSansMediumT" w:hint="eastAsia"/>
          <w:lang w:eastAsia="zh-CN"/>
        </w:rPr>
        <w:t>CFM</w:t>
      </w:r>
      <w:r w:rsidR="006A2548">
        <w:rPr>
          <w:rFonts w:ascii="ApexSansMediumT" w:hAnsi="ApexSansMediumT" w:hint="eastAsia"/>
          <w:lang w:eastAsia="zh-CN"/>
        </w:rPr>
        <w:t>在</w:t>
      </w:r>
      <w:r w:rsidRPr="0014263A">
        <w:rPr>
          <w:rFonts w:ascii="ApexSansMediumT" w:hAnsi="ApexSansMediumT" w:hint="eastAsia"/>
          <w:lang w:eastAsia="zh-CN"/>
        </w:rPr>
        <w:t>LEAP</w:t>
      </w:r>
      <w:r w:rsidRPr="0014263A">
        <w:rPr>
          <w:rFonts w:ascii="ApexSansMediumT" w:hAnsi="ApexSansMediumT" w:hint="eastAsia"/>
          <w:lang w:eastAsia="zh-CN"/>
        </w:rPr>
        <w:t>发动机</w:t>
      </w:r>
      <w:r w:rsidR="006A2548">
        <w:rPr>
          <w:rFonts w:ascii="ApexSansMediumT" w:hAnsi="ApexSansMediumT" w:hint="eastAsia"/>
          <w:lang w:eastAsia="zh-CN"/>
        </w:rPr>
        <w:t>中运用先进的轻质材料</w:t>
      </w:r>
      <w:r w:rsidRPr="0014263A">
        <w:rPr>
          <w:rFonts w:ascii="ApexSansMediumT" w:hAnsi="ApexSansMediumT" w:hint="eastAsia"/>
          <w:lang w:eastAsia="zh-CN"/>
        </w:rPr>
        <w:t>，引领着新的技术革命。</w:t>
      </w:r>
      <w:r w:rsidRPr="0014263A">
        <w:rPr>
          <w:rFonts w:ascii="ApexSansMediumT" w:hAnsi="ApexSansMediumT" w:hint="eastAsia"/>
          <w:lang w:eastAsia="zh-CN"/>
        </w:rPr>
        <w:t xml:space="preserve"> CFM</w:t>
      </w:r>
      <w:r w:rsidRPr="0014263A">
        <w:rPr>
          <w:rFonts w:ascii="ApexSansMediumT" w:hAnsi="ApexSansMediumT" w:hint="eastAsia"/>
          <w:lang w:eastAsia="zh-CN"/>
        </w:rPr>
        <w:t>先进的</w:t>
      </w:r>
      <w:r w:rsidRPr="0014263A">
        <w:rPr>
          <w:rFonts w:ascii="ApexSansMediumT" w:hAnsi="ApexSansMediumT" w:hint="eastAsia"/>
          <w:lang w:eastAsia="zh-CN"/>
        </w:rPr>
        <w:t>LEAP</w:t>
      </w:r>
      <w:r w:rsidRPr="0014263A">
        <w:rPr>
          <w:rFonts w:ascii="ApexSansMediumT" w:hAnsi="ApexSansMediumT" w:hint="eastAsia"/>
          <w:lang w:eastAsia="zh-CN"/>
        </w:rPr>
        <w:t>发动机</w:t>
      </w:r>
      <w:r w:rsidR="006A2548">
        <w:rPr>
          <w:rFonts w:ascii="ApexSansMediumT" w:hAnsi="ApexSansMediumT" w:hint="eastAsia"/>
          <w:lang w:eastAsia="zh-CN"/>
        </w:rPr>
        <w:t>以</w:t>
      </w:r>
      <w:r w:rsidRPr="0014263A">
        <w:rPr>
          <w:rFonts w:ascii="ApexSansMediumT" w:hAnsi="ApexSansMediumT" w:hint="eastAsia"/>
          <w:lang w:eastAsia="zh-CN"/>
        </w:rPr>
        <w:t>第四代空气动力学设计和环境技术</w:t>
      </w:r>
      <w:r w:rsidR="006A2548">
        <w:rPr>
          <w:rFonts w:ascii="ApexSansMediumT" w:hAnsi="ApexSansMediumT" w:hint="eastAsia"/>
          <w:lang w:eastAsia="zh-CN"/>
        </w:rPr>
        <w:t>为基础</w:t>
      </w:r>
      <w:r w:rsidRPr="0014263A">
        <w:rPr>
          <w:rFonts w:ascii="ApexSansMediumT" w:hAnsi="ApexSansMediumT" w:hint="eastAsia"/>
          <w:lang w:eastAsia="zh-CN"/>
        </w:rPr>
        <w:t>，</w:t>
      </w:r>
      <w:r w:rsidR="006A2548">
        <w:rPr>
          <w:rFonts w:ascii="ApexSansMediumT" w:hAnsi="ApexSansMediumT" w:hint="eastAsia"/>
          <w:lang w:eastAsia="zh-CN"/>
        </w:rPr>
        <w:t>应用了</w:t>
      </w:r>
      <w:r w:rsidR="00E756B9">
        <w:rPr>
          <w:rFonts w:ascii="ApexSansMediumT" w:hAnsi="ApexSansMediumT" w:hint="eastAsia"/>
          <w:lang w:eastAsia="zh-CN"/>
        </w:rPr>
        <w:t>多项业内首发的</w:t>
      </w:r>
      <w:r w:rsidRPr="0014263A">
        <w:rPr>
          <w:rFonts w:ascii="ApexSansMediumT" w:hAnsi="ApexSansMediumT" w:hint="eastAsia"/>
          <w:lang w:eastAsia="zh-CN"/>
        </w:rPr>
        <w:t>先进材料</w:t>
      </w:r>
      <w:r w:rsidR="006A2548">
        <w:rPr>
          <w:rFonts w:ascii="ApexSansMediumT" w:hAnsi="ApexSansMediumT" w:hint="eastAsia"/>
          <w:lang w:eastAsia="zh-CN"/>
        </w:rPr>
        <w:t>。这些先进材料</w:t>
      </w:r>
      <w:r w:rsidRPr="0014263A">
        <w:rPr>
          <w:rFonts w:ascii="ApexSansMediumT" w:hAnsi="ApexSansMediumT" w:hint="eastAsia"/>
          <w:lang w:eastAsia="zh-CN"/>
        </w:rPr>
        <w:t>改变</w:t>
      </w:r>
      <w:r w:rsidR="006A2548">
        <w:rPr>
          <w:rFonts w:ascii="ApexSansMediumT" w:hAnsi="ApexSansMediumT" w:hint="eastAsia"/>
          <w:lang w:eastAsia="zh-CN"/>
        </w:rPr>
        <w:t>着</w:t>
      </w:r>
      <w:r w:rsidR="00E756B9">
        <w:rPr>
          <w:rFonts w:ascii="ApexSansMediumT" w:hAnsi="ApexSansMediumT" w:hint="eastAsia"/>
          <w:lang w:eastAsia="zh-CN"/>
        </w:rPr>
        <w:t>航空业</w:t>
      </w:r>
      <w:r w:rsidRPr="0014263A">
        <w:rPr>
          <w:rFonts w:ascii="ApexSansMediumT" w:hAnsi="ApexSansMediumT" w:hint="eastAsia"/>
          <w:lang w:eastAsia="zh-CN"/>
        </w:rPr>
        <w:t>对喷气推进</w:t>
      </w:r>
      <w:r w:rsidR="00E756B9">
        <w:rPr>
          <w:rFonts w:ascii="ApexSansMediumT" w:hAnsi="ApexSansMediumT" w:hint="eastAsia"/>
          <w:lang w:eastAsia="zh-CN"/>
        </w:rPr>
        <w:t>系统</w:t>
      </w:r>
      <w:r w:rsidRPr="0014263A">
        <w:rPr>
          <w:rFonts w:ascii="ApexSansMediumT" w:hAnsi="ApexSansMediumT" w:hint="eastAsia"/>
          <w:lang w:eastAsia="zh-CN"/>
        </w:rPr>
        <w:t>的</w:t>
      </w:r>
      <w:r w:rsidR="00E756B9">
        <w:rPr>
          <w:rFonts w:ascii="ApexSansMediumT" w:hAnsi="ApexSansMediumT" w:hint="eastAsia"/>
          <w:lang w:eastAsia="zh-CN"/>
        </w:rPr>
        <w:t>认知</w:t>
      </w:r>
      <w:r w:rsidR="006A2548">
        <w:rPr>
          <w:rFonts w:ascii="ApexSansMediumT" w:hAnsi="ApexSansMediumT" w:hint="eastAsia"/>
          <w:lang w:eastAsia="zh-CN"/>
        </w:rPr>
        <w:t>，</w:t>
      </w:r>
      <w:r w:rsidRPr="0014263A">
        <w:rPr>
          <w:rFonts w:ascii="ApexSansMediumT" w:hAnsi="ApexSansMediumT" w:hint="eastAsia"/>
          <w:lang w:eastAsia="zh-CN"/>
        </w:rPr>
        <w:t>为未来的发动机开发奠定坚实的技术</w:t>
      </w:r>
      <w:r w:rsidR="006A2548">
        <w:rPr>
          <w:rFonts w:ascii="ApexSansMediumT" w:hAnsi="ApexSansMediumT" w:hint="eastAsia"/>
          <w:lang w:eastAsia="zh-CN"/>
        </w:rPr>
        <w:t>基础</w:t>
      </w:r>
      <w:r w:rsidRPr="0014263A">
        <w:rPr>
          <w:rFonts w:ascii="ApexSansMediumT" w:hAnsi="ApexSansMediumT" w:hint="eastAsia"/>
          <w:lang w:eastAsia="zh-CN"/>
        </w:rPr>
        <w:t>。</w:t>
      </w:r>
    </w:p>
    <w:p w14:paraId="73F8E201" w14:textId="77777777" w:rsidR="006A2548" w:rsidRPr="006A2548" w:rsidRDefault="006A2548" w:rsidP="0015231B">
      <w:pPr>
        <w:spacing w:line="240" w:lineRule="auto"/>
        <w:rPr>
          <w:rFonts w:ascii="ApexSansMediumT" w:hAnsi="ApexSansMediumT"/>
          <w:lang w:eastAsia="zh-CN"/>
        </w:rPr>
      </w:pPr>
    </w:p>
    <w:p w14:paraId="6AC03CD2" w14:textId="54DE2D63" w:rsidR="0015231B" w:rsidRDefault="0014263A" w:rsidP="0015231B">
      <w:pPr>
        <w:spacing w:line="240" w:lineRule="auto"/>
        <w:rPr>
          <w:rFonts w:ascii="ApexSansMediumT" w:hAnsi="ApexSansMediumT"/>
          <w:lang w:eastAsia="zh-CN"/>
        </w:rPr>
      </w:pPr>
      <w:r w:rsidRPr="0014263A">
        <w:rPr>
          <w:rFonts w:ascii="ApexSansMediumT" w:hAnsi="ApexSansMediumT" w:hint="eastAsia"/>
          <w:lang w:eastAsia="zh-CN"/>
        </w:rPr>
        <w:t>CFM</w:t>
      </w:r>
      <w:r w:rsidRPr="0014263A">
        <w:rPr>
          <w:rFonts w:ascii="ApexSansMediumT" w:hAnsi="ApexSansMediumT" w:hint="eastAsia"/>
          <w:lang w:eastAsia="zh-CN"/>
        </w:rPr>
        <w:t>的长期技术投资策略为客户带来了巨大的回报。</w:t>
      </w:r>
    </w:p>
    <w:p w14:paraId="2998799D" w14:textId="77777777" w:rsidR="006A2548" w:rsidRPr="0015231B" w:rsidRDefault="006A2548" w:rsidP="0015231B">
      <w:pPr>
        <w:spacing w:line="240" w:lineRule="auto"/>
        <w:rPr>
          <w:rFonts w:ascii="ApexSansMediumT" w:hAnsi="ApexSansMediumT"/>
          <w:lang w:eastAsia="zh-CN"/>
        </w:rPr>
      </w:pPr>
    </w:p>
    <w:p w14:paraId="1280E7E9" w14:textId="326EA7A6" w:rsidR="0015231B" w:rsidRDefault="0014263A" w:rsidP="0015231B">
      <w:pPr>
        <w:spacing w:line="240" w:lineRule="auto"/>
        <w:rPr>
          <w:rFonts w:ascii="ApexSansMediumT" w:hAnsi="ApexSansMediumT"/>
          <w:lang w:eastAsia="zh-CN"/>
        </w:rPr>
      </w:pPr>
      <w:r w:rsidRPr="0014263A">
        <w:rPr>
          <w:rFonts w:ascii="ApexSansMediumT" w:hAnsi="ApexSansMediumT" w:hint="eastAsia"/>
          <w:lang w:eastAsia="zh-CN"/>
        </w:rPr>
        <w:t>2016</w:t>
      </w:r>
      <w:r w:rsidRPr="0014263A">
        <w:rPr>
          <w:rFonts w:ascii="ApexSansMediumT" w:hAnsi="ApexSansMediumT" w:hint="eastAsia"/>
          <w:lang w:eastAsia="zh-CN"/>
        </w:rPr>
        <w:t>年</w:t>
      </w:r>
      <w:r w:rsidRPr="0014263A">
        <w:rPr>
          <w:rFonts w:ascii="ApexSansMediumT" w:hAnsi="ApexSansMediumT" w:hint="eastAsia"/>
          <w:lang w:eastAsia="zh-CN"/>
        </w:rPr>
        <w:t>8</w:t>
      </w:r>
      <w:r w:rsidRPr="0014263A">
        <w:rPr>
          <w:rFonts w:ascii="ApexSansMediumT" w:hAnsi="ApexSansMediumT" w:hint="eastAsia"/>
          <w:lang w:eastAsia="zh-CN"/>
        </w:rPr>
        <w:t>月</w:t>
      </w:r>
      <w:r w:rsidRPr="0014263A">
        <w:rPr>
          <w:rFonts w:ascii="ApexSansMediumT" w:hAnsi="ApexSansMediumT" w:hint="eastAsia"/>
          <w:lang w:eastAsia="zh-CN"/>
        </w:rPr>
        <w:t>2</w:t>
      </w:r>
      <w:r w:rsidRPr="0014263A">
        <w:rPr>
          <w:rFonts w:ascii="ApexSansMediumT" w:hAnsi="ApexSansMediumT" w:hint="eastAsia"/>
          <w:lang w:eastAsia="zh-CN"/>
        </w:rPr>
        <w:t>日，土耳其的</w:t>
      </w:r>
      <w:r w:rsidRPr="0014263A">
        <w:rPr>
          <w:rFonts w:ascii="ApexSansMediumT" w:hAnsi="ApexSansMediumT" w:hint="eastAsia"/>
          <w:lang w:eastAsia="zh-CN"/>
        </w:rPr>
        <w:t xml:space="preserve">Pegasus </w:t>
      </w:r>
      <w:r w:rsidR="00E756B9">
        <w:rPr>
          <w:rFonts w:ascii="ApexSansMediumT" w:hAnsi="ApexSansMediumT" w:hint="eastAsia"/>
          <w:lang w:eastAsia="zh-CN"/>
        </w:rPr>
        <w:t>航空公司</w:t>
      </w:r>
      <w:r w:rsidRPr="0014263A">
        <w:rPr>
          <w:rFonts w:ascii="ApexSansMediumT" w:hAnsi="ApexSansMediumT" w:hint="eastAsia"/>
          <w:lang w:eastAsia="zh-CN"/>
        </w:rPr>
        <w:t>成为首家</w:t>
      </w:r>
      <w:r w:rsidR="00E756B9">
        <w:rPr>
          <w:rFonts w:ascii="ApexSansMediumT" w:hAnsi="ApexSansMediumT" w:hint="eastAsia"/>
          <w:lang w:eastAsia="zh-CN"/>
        </w:rPr>
        <w:t>运营</w:t>
      </w:r>
      <w:r w:rsidRPr="0014263A">
        <w:rPr>
          <w:rFonts w:ascii="ApexSansMediumT" w:hAnsi="ApexSansMediumT" w:hint="eastAsia"/>
          <w:lang w:eastAsia="zh-CN"/>
        </w:rPr>
        <w:t>CFM</w:t>
      </w:r>
      <w:r w:rsidR="00E756B9">
        <w:rPr>
          <w:rFonts w:ascii="ApexSansMediumT" w:hAnsi="ApexSansMediumT" w:hint="eastAsia"/>
          <w:lang w:eastAsia="zh-CN"/>
        </w:rPr>
        <w:t>的</w:t>
      </w:r>
      <w:r w:rsidR="006A2548">
        <w:rPr>
          <w:rFonts w:ascii="ApexSansMediumT" w:hAnsi="ApexSansMediumT" w:hint="eastAsia"/>
          <w:lang w:eastAsia="zh-CN"/>
        </w:rPr>
        <w:t xml:space="preserve"> </w:t>
      </w:r>
      <w:r w:rsidRPr="0014263A">
        <w:rPr>
          <w:rFonts w:ascii="ApexSansMediumT" w:hAnsi="ApexSansMediumT" w:hint="eastAsia"/>
          <w:lang w:eastAsia="zh-CN"/>
        </w:rPr>
        <w:t>LEAP-1A</w:t>
      </w:r>
      <w:r w:rsidR="006A2548">
        <w:rPr>
          <w:rFonts w:ascii="ApexSansMediumT" w:hAnsi="ApexSansMediumT" w:hint="eastAsia"/>
          <w:lang w:eastAsia="zh-CN"/>
        </w:rPr>
        <w:t>先进</w:t>
      </w:r>
      <w:r w:rsidRPr="0014263A">
        <w:rPr>
          <w:rFonts w:ascii="ApexSansMediumT" w:hAnsi="ApexSansMediumT" w:hint="eastAsia"/>
          <w:lang w:eastAsia="zh-CN"/>
        </w:rPr>
        <w:t>发动机的航空公司</w:t>
      </w:r>
      <w:r w:rsidR="00E756B9">
        <w:rPr>
          <w:rFonts w:ascii="ApexSansMediumT" w:hAnsi="ApexSansMediumT" w:hint="eastAsia"/>
          <w:lang w:eastAsia="zh-CN"/>
        </w:rPr>
        <w:t>，该款</w:t>
      </w:r>
      <w:r w:rsidR="00E756B9">
        <w:rPr>
          <w:rFonts w:ascii="ApexSansMediumT" w:hAnsi="ApexSansMediumT" w:hint="eastAsia"/>
          <w:lang w:eastAsia="zh-CN"/>
        </w:rPr>
        <w:t>LEAP</w:t>
      </w:r>
      <w:r w:rsidR="00E756B9">
        <w:rPr>
          <w:rFonts w:ascii="ApexSansMediumT" w:hAnsi="ApexSansMediumT" w:hint="eastAsia"/>
          <w:lang w:eastAsia="zh-CN"/>
        </w:rPr>
        <w:t>发动机为空客</w:t>
      </w:r>
      <w:r w:rsidR="00E756B9">
        <w:rPr>
          <w:rFonts w:ascii="ApexSansMediumT" w:hAnsi="ApexSansMediumT" w:hint="eastAsia"/>
          <w:lang w:eastAsia="zh-CN"/>
        </w:rPr>
        <w:t>A320</w:t>
      </w:r>
      <w:r w:rsidR="00E756B9">
        <w:rPr>
          <w:rFonts w:ascii="ApexSansMediumT" w:hAnsi="ApexSansMediumT"/>
          <w:lang w:eastAsia="zh-CN"/>
        </w:rPr>
        <w:t xml:space="preserve"> neo</w:t>
      </w:r>
      <w:r w:rsidR="00E756B9">
        <w:rPr>
          <w:rFonts w:ascii="ApexSansMediumT" w:hAnsi="ApexSansMediumT" w:hint="eastAsia"/>
          <w:lang w:eastAsia="zh-CN"/>
        </w:rPr>
        <w:t>提供动力</w:t>
      </w:r>
      <w:r w:rsidRPr="0014263A">
        <w:rPr>
          <w:rFonts w:ascii="ApexSansMediumT" w:hAnsi="ApexSansMediumT" w:hint="eastAsia"/>
          <w:lang w:eastAsia="zh-CN"/>
        </w:rPr>
        <w:t>。</w:t>
      </w:r>
      <w:r w:rsidRPr="0014263A">
        <w:rPr>
          <w:rFonts w:ascii="ApexSansMediumT" w:hAnsi="ApexSansMediumT" w:hint="eastAsia"/>
          <w:lang w:eastAsia="zh-CN"/>
        </w:rPr>
        <w:t xml:space="preserve"> 2017</w:t>
      </w:r>
      <w:r w:rsidRPr="0014263A">
        <w:rPr>
          <w:rFonts w:ascii="ApexSansMediumT" w:hAnsi="ApexSansMediumT" w:hint="eastAsia"/>
          <w:lang w:eastAsia="zh-CN"/>
        </w:rPr>
        <w:t>年</w:t>
      </w:r>
      <w:r w:rsidRPr="0014263A">
        <w:rPr>
          <w:rFonts w:ascii="ApexSansMediumT" w:hAnsi="ApexSansMediumT" w:hint="eastAsia"/>
          <w:lang w:eastAsia="zh-CN"/>
        </w:rPr>
        <w:t>5</w:t>
      </w:r>
      <w:r w:rsidRPr="0014263A">
        <w:rPr>
          <w:rFonts w:ascii="ApexSansMediumT" w:hAnsi="ApexSansMediumT" w:hint="eastAsia"/>
          <w:lang w:eastAsia="zh-CN"/>
        </w:rPr>
        <w:t>月</w:t>
      </w:r>
      <w:r w:rsidRPr="0014263A">
        <w:rPr>
          <w:rFonts w:ascii="ApexSansMediumT" w:hAnsi="ApexSansMediumT" w:hint="eastAsia"/>
          <w:lang w:eastAsia="zh-CN"/>
        </w:rPr>
        <w:t>22</w:t>
      </w:r>
      <w:r w:rsidRPr="0014263A">
        <w:rPr>
          <w:rFonts w:ascii="ApexSansMediumT" w:hAnsi="ApexSansMediumT" w:hint="eastAsia"/>
          <w:lang w:eastAsia="zh-CN"/>
        </w:rPr>
        <w:t>日，马来西亚的</w:t>
      </w:r>
      <w:proofErr w:type="spellStart"/>
      <w:r w:rsidRPr="0014263A">
        <w:rPr>
          <w:rFonts w:ascii="ApexSansMediumT" w:hAnsi="ApexSansMediumT" w:hint="eastAsia"/>
          <w:lang w:eastAsia="zh-CN"/>
        </w:rPr>
        <w:t>Malindo</w:t>
      </w:r>
      <w:proofErr w:type="spellEnd"/>
      <w:r w:rsidRPr="0014263A">
        <w:rPr>
          <w:rFonts w:ascii="ApexSansMediumT" w:hAnsi="ApexSansMediumT" w:hint="eastAsia"/>
          <w:lang w:eastAsia="zh-CN"/>
        </w:rPr>
        <w:t xml:space="preserve"> Air</w:t>
      </w:r>
      <w:r w:rsidR="00E756B9">
        <w:rPr>
          <w:rFonts w:ascii="ApexSansMediumT" w:hAnsi="ApexSansMediumT" w:hint="eastAsia"/>
          <w:lang w:eastAsia="zh-CN"/>
        </w:rPr>
        <w:t>也</w:t>
      </w:r>
      <w:r w:rsidRPr="0014263A">
        <w:rPr>
          <w:rFonts w:ascii="ApexSansMediumT" w:hAnsi="ApexSansMediumT" w:hint="eastAsia"/>
          <w:lang w:eastAsia="zh-CN"/>
        </w:rPr>
        <w:t>运营</w:t>
      </w:r>
      <w:r w:rsidR="00E756B9">
        <w:rPr>
          <w:rFonts w:ascii="ApexSansMediumT" w:hAnsi="ApexSansMediumT" w:hint="eastAsia"/>
          <w:lang w:eastAsia="zh-CN"/>
        </w:rPr>
        <w:t>了</w:t>
      </w:r>
      <w:r w:rsidRPr="0014263A">
        <w:rPr>
          <w:rFonts w:ascii="ApexSansMediumT" w:hAnsi="ApexSansMediumT" w:hint="eastAsia"/>
          <w:lang w:eastAsia="zh-CN"/>
        </w:rPr>
        <w:t>第一架</w:t>
      </w:r>
      <w:r w:rsidRPr="0014263A">
        <w:rPr>
          <w:rFonts w:ascii="ApexSansMediumT" w:hAnsi="ApexSansMediumT" w:hint="eastAsia"/>
          <w:lang w:eastAsia="zh-CN"/>
        </w:rPr>
        <w:t>LEAP-1B</w:t>
      </w:r>
      <w:r w:rsidR="006A2548">
        <w:rPr>
          <w:rFonts w:ascii="ApexSansMediumT" w:hAnsi="ApexSansMediumT" w:hint="eastAsia"/>
          <w:lang w:eastAsia="zh-CN"/>
        </w:rPr>
        <w:t>为</w:t>
      </w:r>
      <w:r w:rsidRPr="0014263A">
        <w:rPr>
          <w:rFonts w:ascii="ApexSansMediumT" w:hAnsi="ApexSansMediumT" w:hint="eastAsia"/>
          <w:lang w:eastAsia="zh-CN"/>
        </w:rPr>
        <w:t>动力的波音</w:t>
      </w:r>
      <w:r w:rsidRPr="0014263A">
        <w:rPr>
          <w:rFonts w:ascii="ApexSansMediumT" w:hAnsi="ApexSansMediumT" w:hint="eastAsia"/>
          <w:lang w:eastAsia="zh-CN"/>
        </w:rPr>
        <w:t>737 MAX</w:t>
      </w:r>
      <w:r w:rsidRPr="0014263A">
        <w:rPr>
          <w:rFonts w:ascii="ApexSansMediumT" w:hAnsi="ApexSansMediumT" w:hint="eastAsia"/>
          <w:lang w:eastAsia="zh-CN"/>
        </w:rPr>
        <w:t>飞机。</w:t>
      </w:r>
    </w:p>
    <w:p w14:paraId="74B8F789" w14:textId="77777777" w:rsidR="006A2548" w:rsidRPr="0015231B" w:rsidRDefault="006A2548" w:rsidP="0015231B">
      <w:pPr>
        <w:spacing w:line="240" w:lineRule="auto"/>
        <w:rPr>
          <w:rFonts w:ascii="ApexSansMediumT" w:hAnsi="ApexSansMediumT"/>
          <w:lang w:eastAsia="zh-CN"/>
        </w:rPr>
      </w:pPr>
    </w:p>
    <w:p w14:paraId="174D3F0A" w14:textId="725CA161" w:rsidR="0015231B" w:rsidRPr="0015231B" w:rsidRDefault="00E56558" w:rsidP="0015231B">
      <w:pPr>
        <w:spacing w:line="240" w:lineRule="auto"/>
        <w:rPr>
          <w:rFonts w:ascii="ApexSansMediumT" w:hAnsi="ApexSansMediumT"/>
          <w:lang w:eastAsia="zh-CN"/>
        </w:rPr>
      </w:pPr>
      <w:r>
        <w:rPr>
          <w:rFonts w:ascii="ApexSansMediumT" w:hAnsi="ApexSansMediumT" w:hint="eastAsia"/>
          <w:lang w:eastAsia="zh-CN"/>
        </w:rPr>
        <w:t>截至</w:t>
      </w:r>
      <w:r w:rsidR="0014263A" w:rsidRPr="0014263A">
        <w:rPr>
          <w:rFonts w:ascii="ApexSansMediumT" w:hAnsi="ApexSansMediumT" w:hint="eastAsia"/>
          <w:lang w:eastAsia="zh-CN"/>
        </w:rPr>
        <w:t>2018</w:t>
      </w:r>
      <w:r w:rsidR="0014263A" w:rsidRPr="0014263A">
        <w:rPr>
          <w:rFonts w:ascii="ApexSansMediumT" w:hAnsi="ApexSansMediumT" w:hint="eastAsia"/>
          <w:lang w:eastAsia="zh-CN"/>
        </w:rPr>
        <w:t>年</w:t>
      </w:r>
      <w:r w:rsidR="0014263A" w:rsidRPr="0014263A">
        <w:rPr>
          <w:rFonts w:ascii="ApexSansMediumT" w:hAnsi="ApexSansMediumT" w:hint="eastAsia"/>
          <w:lang w:eastAsia="zh-CN"/>
        </w:rPr>
        <w:t>11</w:t>
      </w:r>
      <w:r w:rsidR="0014263A" w:rsidRPr="0014263A">
        <w:rPr>
          <w:rFonts w:ascii="ApexSansMediumT" w:hAnsi="ApexSansMediumT" w:hint="eastAsia"/>
          <w:lang w:eastAsia="zh-CN"/>
        </w:rPr>
        <w:t>月，</w:t>
      </w:r>
      <w:r w:rsidR="0014263A" w:rsidRPr="0014263A">
        <w:rPr>
          <w:rFonts w:ascii="ApexSansMediumT" w:hAnsi="ApexSansMediumT" w:hint="eastAsia"/>
          <w:lang w:eastAsia="zh-CN"/>
        </w:rPr>
        <w:t>LEAP</w:t>
      </w:r>
      <w:r w:rsidR="0014263A" w:rsidRPr="0014263A">
        <w:rPr>
          <w:rFonts w:ascii="ApexSansMediumT" w:hAnsi="ApexSansMediumT" w:hint="eastAsia"/>
          <w:lang w:eastAsia="zh-CN"/>
        </w:rPr>
        <w:t>发动机为全球</w:t>
      </w:r>
      <w:r w:rsidR="0014263A" w:rsidRPr="0014263A">
        <w:rPr>
          <w:rFonts w:ascii="ApexSansMediumT" w:hAnsi="ApexSansMediumT" w:hint="eastAsia"/>
          <w:lang w:eastAsia="zh-CN"/>
        </w:rPr>
        <w:t>80</w:t>
      </w:r>
      <w:r w:rsidR="0014263A" w:rsidRPr="0014263A">
        <w:rPr>
          <w:rFonts w:ascii="ApexSansMediumT" w:hAnsi="ApexSansMediumT" w:hint="eastAsia"/>
          <w:lang w:eastAsia="zh-CN"/>
        </w:rPr>
        <w:t>多家运营商</w:t>
      </w:r>
      <w:r w:rsidR="006A2548">
        <w:rPr>
          <w:rFonts w:ascii="ApexSansMediumT" w:hAnsi="ApexSansMediumT" w:hint="eastAsia"/>
          <w:lang w:eastAsia="zh-CN"/>
        </w:rPr>
        <w:t>的超过</w:t>
      </w:r>
      <w:r w:rsidR="0014263A" w:rsidRPr="0014263A">
        <w:rPr>
          <w:rFonts w:ascii="ApexSansMediumT" w:hAnsi="ApexSansMediumT" w:hint="eastAsia"/>
          <w:lang w:eastAsia="zh-CN"/>
        </w:rPr>
        <w:t>150</w:t>
      </w:r>
      <w:r w:rsidR="0014263A" w:rsidRPr="0014263A">
        <w:rPr>
          <w:rFonts w:ascii="ApexSansMediumT" w:hAnsi="ApexSansMediumT" w:hint="eastAsia"/>
          <w:lang w:eastAsia="zh-CN"/>
        </w:rPr>
        <w:t>万次航班</w:t>
      </w:r>
      <w:r w:rsidR="006A2548">
        <w:rPr>
          <w:rFonts w:ascii="ApexSansMediumT" w:hAnsi="ApexSansMediumT" w:hint="eastAsia"/>
          <w:lang w:eastAsia="zh-CN"/>
        </w:rPr>
        <w:t>提供动力支持</w:t>
      </w:r>
      <w:r>
        <w:rPr>
          <w:rFonts w:ascii="ApexSansMediumT" w:hAnsi="ApexSansMediumT" w:hint="eastAsia"/>
          <w:lang w:eastAsia="zh-CN"/>
        </w:rPr>
        <w:t>，累计达</w:t>
      </w:r>
      <w:r w:rsidR="006A2548">
        <w:rPr>
          <w:rFonts w:ascii="ApexSansMediumT" w:hAnsi="ApexSansMediumT" w:hint="eastAsia"/>
          <w:lang w:eastAsia="zh-CN"/>
        </w:rPr>
        <w:t>260</w:t>
      </w:r>
      <w:r w:rsidR="006A2548">
        <w:rPr>
          <w:rFonts w:ascii="ApexSansMediumT" w:hAnsi="ApexSansMediumT" w:hint="eastAsia"/>
          <w:lang w:eastAsia="zh-CN"/>
        </w:rPr>
        <w:t>万</w:t>
      </w:r>
      <w:r w:rsidR="005A58C5">
        <w:rPr>
          <w:rFonts w:ascii="ApexSansMediumT" w:hAnsi="ApexSansMediumT" w:hint="eastAsia"/>
          <w:lang w:eastAsia="zh-CN"/>
        </w:rPr>
        <w:t>飞行</w:t>
      </w:r>
      <w:r w:rsidR="0014263A" w:rsidRPr="0014263A">
        <w:rPr>
          <w:rFonts w:ascii="ApexSansMediumT" w:hAnsi="ApexSansMediumT" w:hint="eastAsia"/>
          <w:lang w:eastAsia="zh-CN"/>
        </w:rPr>
        <w:t>小时。</w:t>
      </w:r>
      <w:r w:rsidR="0014263A" w:rsidRPr="0014263A">
        <w:rPr>
          <w:rFonts w:ascii="ApexSansMediumT" w:hAnsi="ApexSansMediumT" w:hint="eastAsia"/>
          <w:lang w:eastAsia="zh-CN"/>
        </w:rPr>
        <w:t xml:space="preserve"> </w:t>
      </w:r>
      <w:r w:rsidR="0014263A" w:rsidRPr="0014263A">
        <w:rPr>
          <w:rFonts w:ascii="ApexSansMediumT" w:hAnsi="ApexSansMediumT" w:hint="eastAsia"/>
          <w:lang w:eastAsia="zh-CN"/>
        </w:rPr>
        <w:t>该发动机还具有出色的可靠性，</w:t>
      </w:r>
      <w:r w:rsidR="0014263A" w:rsidRPr="0014263A">
        <w:rPr>
          <w:rFonts w:ascii="ApexSansMediumT" w:hAnsi="ApexSansMediumT" w:hint="eastAsia"/>
          <w:lang w:eastAsia="zh-CN"/>
        </w:rPr>
        <w:t>LEAP</w:t>
      </w:r>
      <w:r w:rsidR="0014263A" w:rsidRPr="0014263A">
        <w:rPr>
          <w:rFonts w:ascii="ApexSansMediumT" w:hAnsi="ApexSansMediumT" w:hint="eastAsia"/>
          <w:lang w:eastAsia="zh-CN"/>
        </w:rPr>
        <w:t>客户每天最多可</w:t>
      </w:r>
      <w:r w:rsidR="00AF22C8">
        <w:rPr>
          <w:rFonts w:ascii="ApexSansMediumT" w:hAnsi="ApexSansMediumT" w:hint="eastAsia"/>
          <w:lang w:eastAsia="zh-CN"/>
        </w:rPr>
        <w:t>完成</w:t>
      </w:r>
      <w:r w:rsidR="0014263A" w:rsidRPr="0014263A">
        <w:rPr>
          <w:rFonts w:ascii="ApexSansMediumT" w:hAnsi="ApexSansMediumT" w:hint="eastAsia"/>
          <w:lang w:eastAsia="zh-CN"/>
        </w:rPr>
        <w:t>11</w:t>
      </w:r>
      <w:r w:rsidR="0014263A" w:rsidRPr="0014263A">
        <w:rPr>
          <w:rFonts w:ascii="ApexSansMediumT" w:hAnsi="ApexSansMediumT" w:hint="eastAsia"/>
          <w:lang w:eastAsia="zh-CN"/>
        </w:rPr>
        <w:t>次</w:t>
      </w:r>
      <w:r w:rsidR="00AF22C8">
        <w:rPr>
          <w:rFonts w:ascii="ApexSansMediumT" w:hAnsi="ApexSansMediumT" w:hint="eastAsia"/>
          <w:lang w:eastAsia="zh-CN"/>
        </w:rPr>
        <w:t>飞行</w:t>
      </w:r>
      <w:r w:rsidR="0014263A" w:rsidRPr="0014263A">
        <w:rPr>
          <w:rFonts w:ascii="ApexSansMediumT" w:hAnsi="ApexSansMediumT" w:hint="eastAsia"/>
          <w:lang w:eastAsia="zh-CN"/>
        </w:rPr>
        <w:t>，其中</w:t>
      </w:r>
      <w:r>
        <w:rPr>
          <w:rFonts w:ascii="ApexSansMediumT" w:hAnsi="ApexSansMediumT" w:hint="eastAsia"/>
          <w:lang w:eastAsia="zh-CN"/>
        </w:rPr>
        <w:t>多数的停机位周转时间为</w:t>
      </w:r>
      <w:r w:rsidR="0014263A" w:rsidRPr="0014263A">
        <w:rPr>
          <w:rFonts w:ascii="ApexSansMediumT" w:hAnsi="ApexSansMediumT" w:hint="eastAsia"/>
          <w:lang w:eastAsia="zh-CN"/>
        </w:rPr>
        <w:t>25</w:t>
      </w:r>
      <w:r w:rsidR="0014263A" w:rsidRPr="0014263A">
        <w:rPr>
          <w:rFonts w:ascii="ApexSansMediumT" w:hAnsi="ApexSansMediumT" w:hint="eastAsia"/>
          <w:lang w:eastAsia="zh-CN"/>
        </w:rPr>
        <w:t>分钟。</w:t>
      </w:r>
    </w:p>
    <w:p w14:paraId="790AEB4E" w14:textId="77777777" w:rsidR="00311FEC" w:rsidRPr="0015231B" w:rsidRDefault="00311FEC" w:rsidP="0015231B">
      <w:pPr>
        <w:pStyle w:val="PlainText"/>
        <w:rPr>
          <w:rFonts w:ascii="ApexSansMediumT" w:eastAsia="Calibri" w:hAnsi="ApexSansMediumT"/>
          <w:sz w:val="22"/>
          <w:szCs w:val="22"/>
        </w:rPr>
      </w:pPr>
    </w:p>
    <w:p w14:paraId="623C5C14" w14:textId="22DE1E77" w:rsidR="0015231B" w:rsidRDefault="00FA30A2" w:rsidP="0014263A">
      <w:pPr>
        <w:spacing w:line="240" w:lineRule="auto"/>
        <w:rPr>
          <w:rFonts w:ascii="ApexSansMediumT" w:hAnsi="ApexSansMediumT"/>
          <w:lang w:eastAsia="zh-CN"/>
        </w:rPr>
      </w:pPr>
      <w:r>
        <w:rPr>
          <w:rFonts w:ascii="ApexSansMediumT" w:hAnsi="ApexSansMediumT" w:hint="eastAsia"/>
          <w:lang w:eastAsia="zh-CN"/>
        </w:rPr>
        <w:t>即使</w:t>
      </w:r>
      <w:r w:rsidR="0014263A" w:rsidRPr="0014263A">
        <w:rPr>
          <w:rFonts w:ascii="ApexSansMediumT" w:hAnsi="ApexSansMediumT" w:hint="eastAsia"/>
          <w:lang w:eastAsia="zh-CN"/>
        </w:rPr>
        <w:t>与当今最好的</w:t>
      </w:r>
      <w:r w:rsidR="0014263A" w:rsidRPr="0014263A">
        <w:rPr>
          <w:rFonts w:ascii="ApexSansMediumT" w:hAnsi="ApexSansMediumT" w:hint="eastAsia"/>
          <w:lang w:eastAsia="zh-CN"/>
        </w:rPr>
        <w:t>CFM</w:t>
      </w:r>
      <w:r w:rsidR="0014263A" w:rsidRPr="0014263A">
        <w:rPr>
          <w:rFonts w:ascii="ApexSansMediumT" w:hAnsi="ApexSansMediumT" w:hint="eastAsia"/>
          <w:lang w:eastAsia="zh-CN"/>
        </w:rPr>
        <w:t>发动机相比，</w:t>
      </w:r>
      <w:r>
        <w:rPr>
          <w:rFonts w:ascii="ApexSansMediumT" w:hAnsi="ApexSansMediumT" w:hint="eastAsia"/>
          <w:lang w:eastAsia="zh-CN"/>
        </w:rPr>
        <w:t>LEAP</w:t>
      </w:r>
      <w:r>
        <w:rPr>
          <w:rFonts w:ascii="ApexSansMediumT" w:hAnsi="ApexSansMediumT" w:hint="eastAsia"/>
          <w:lang w:eastAsia="zh-CN"/>
        </w:rPr>
        <w:t>仍能</w:t>
      </w:r>
      <w:r w:rsidR="0014263A" w:rsidRPr="0014263A">
        <w:rPr>
          <w:rFonts w:ascii="ApexSansMediumT" w:hAnsi="ApexSansMediumT" w:hint="eastAsia"/>
          <w:lang w:eastAsia="zh-CN"/>
        </w:rPr>
        <w:t>实现</w:t>
      </w:r>
      <w:r w:rsidR="000C0A9A">
        <w:rPr>
          <w:rFonts w:ascii="ApexSansMediumT" w:hAnsi="ApexSansMediumT" w:hint="eastAsia"/>
          <w:lang w:eastAsia="zh-CN"/>
        </w:rPr>
        <w:t>其所</w:t>
      </w:r>
      <w:r w:rsidR="0014263A" w:rsidRPr="0014263A">
        <w:rPr>
          <w:rFonts w:ascii="ApexSansMediumT" w:hAnsi="ApexSansMediumT" w:hint="eastAsia"/>
          <w:lang w:eastAsia="zh-CN"/>
        </w:rPr>
        <w:t>承诺的燃油消耗和二氧化碳排放</w:t>
      </w:r>
      <w:r w:rsidR="000C0A9A">
        <w:rPr>
          <w:rFonts w:ascii="ApexSansMediumT" w:hAnsi="ApexSansMediumT" w:hint="eastAsia"/>
          <w:lang w:eastAsia="zh-CN"/>
        </w:rPr>
        <w:t>均</w:t>
      </w:r>
      <w:r w:rsidR="00311FEC">
        <w:rPr>
          <w:rFonts w:ascii="ApexSansMediumT" w:hAnsi="ApexSansMediumT" w:hint="eastAsia"/>
          <w:lang w:eastAsia="zh-CN"/>
        </w:rPr>
        <w:t>降低</w:t>
      </w:r>
      <w:r w:rsidR="0014263A" w:rsidRPr="0014263A">
        <w:rPr>
          <w:rFonts w:ascii="ApexSansMediumT" w:hAnsi="ApexSansMediumT" w:hint="eastAsia"/>
          <w:lang w:eastAsia="zh-CN"/>
        </w:rPr>
        <w:t>15</w:t>
      </w:r>
      <w:r w:rsidR="0014263A" w:rsidRPr="0014263A">
        <w:rPr>
          <w:rFonts w:ascii="ApexSansMediumT" w:hAnsi="ApexSansMediumT" w:hint="eastAsia"/>
          <w:lang w:eastAsia="zh-CN"/>
        </w:rPr>
        <w:t>％，同时</w:t>
      </w:r>
      <w:r w:rsidR="00311FEC">
        <w:rPr>
          <w:rFonts w:ascii="ApexSansMediumT" w:hAnsi="ApexSansMediumT" w:hint="eastAsia"/>
          <w:lang w:eastAsia="zh-CN"/>
        </w:rPr>
        <w:t>显著</w:t>
      </w:r>
      <w:r w:rsidR="0014263A" w:rsidRPr="0014263A">
        <w:rPr>
          <w:rFonts w:ascii="ApexSansMediumT" w:hAnsi="ApexSansMediumT" w:hint="eastAsia"/>
          <w:lang w:eastAsia="zh-CN"/>
        </w:rPr>
        <w:t>降低噪音和废气排放。</w:t>
      </w:r>
    </w:p>
    <w:p w14:paraId="42A35B51" w14:textId="77777777" w:rsidR="00311FEC" w:rsidRPr="0014263A" w:rsidRDefault="00311FEC" w:rsidP="0014263A">
      <w:pPr>
        <w:spacing w:line="240" w:lineRule="auto"/>
        <w:rPr>
          <w:rFonts w:ascii="ApexSansMediumT" w:hAnsi="ApexSansMediumT"/>
          <w:lang w:eastAsia="zh-CN"/>
        </w:rPr>
      </w:pPr>
    </w:p>
    <w:p w14:paraId="7563377A" w14:textId="1D11A828" w:rsidR="00AE53D6" w:rsidRDefault="0014263A" w:rsidP="00AE53D6">
      <w:pPr>
        <w:spacing w:line="240" w:lineRule="auto"/>
        <w:rPr>
          <w:rFonts w:ascii="ApexSansMediumT" w:hAnsi="ApexSansMediumT"/>
          <w:lang w:eastAsia="zh-CN"/>
        </w:rPr>
      </w:pPr>
      <w:r w:rsidRPr="00821A32">
        <w:rPr>
          <w:rFonts w:ascii="ApexSansMediumT" w:hAnsi="ApexSansMediumT" w:hint="eastAsia"/>
          <w:lang w:eastAsia="zh-CN"/>
        </w:rPr>
        <w:t>所有这些技术都致力于提供</w:t>
      </w:r>
      <w:r w:rsidR="00023A42" w:rsidRPr="00821A32">
        <w:rPr>
          <w:rFonts w:ascii="ApexSansMediumT" w:hAnsi="ApexSansMediumT" w:hint="eastAsia"/>
          <w:lang w:eastAsia="zh-CN"/>
        </w:rPr>
        <w:t>更高的</w:t>
      </w:r>
      <w:r w:rsidRPr="00821A32">
        <w:rPr>
          <w:rFonts w:ascii="ApexSansMediumT" w:hAnsi="ApexSansMediumT" w:hint="eastAsia"/>
          <w:lang w:eastAsia="zh-CN"/>
        </w:rPr>
        <w:t>利用率，包括</w:t>
      </w:r>
      <w:r w:rsidRPr="00821A32">
        <w:rPr>
          <w:rFonts w:ascii="ApexSansMediumT" w:hAnsi="ApexSansMediumT" w:hint="eastAsia"/>
          <w:lang w:eastAsia="zh-CN"/>
        </w:rPr>
        <w:t>CFM</w:t>
      </w:r>
      <w:r w:rsidRPr="00821A32">
        <w:rPr>
          <w:rFonts w:ascii="ApexSansMediumT" w:hAnsi="ApexSansMediumT" w:hint="eastAsia"/>
          <w:lang w:eastAsia="zh-CN"/>
        </w:rPr>
        <w:t>的</w:t>
      </w:r>
      <w:r w:rsidR="0002508F" w:rsidRPr="00821A32">
        <w:rPr>
          <w:rFonts w:ascii="ApexSansMediumT" w:hAnsi="ApexSansMediumT" w:hint="eastAsia"/>
          <w:lang w:eastAsia="zh-CN"/>
        </w:rPr>
        <w:t>传奇性高</w:t>
      </w:r>
      <w:r w:rsidRPr="00821A32">
        <w:rPr>
          <w:rFonts w:ascii="ApexSansMediumT" w:hAnsi="ApexSansMediumT" w:hint="eastAsia"/>
          <w:lang w:eastAsia="zh-CN"/>
        </w:rPr>
        <w:t>可靠性</w:t>
      </w:r>
      <w:r w:rsidR="0002508F" w:rsidRPr="00821A32">
        <w:rPr>
          <w:rFonts w:ascii="ApexSansMediumT" w:hAnsi="ApexSansMediumT" w:hint="eastAsia"/>
          <w:lang w:eastAsia="zh-CN"/>
        </w:rPr>
        <w:t>，</w:t>
      </w:r>
      <w:r w:rsidRPr="00821A32">
        <w:rPr>
          <w:rFonts w:ascii="ApexSansMediumT" w:hAnsi="ApexSansMediumT" w:hint="eastAsia"/>
          <w:lang w:eastAsia="zh-CN"/>
        </w:rPr>
        <w:t>更高的资产可用性</w:t>
      </w:r>
      <w:r w:rsidR="0002508F" w:rsidRPr="00821A32">
        <w:rPr>
          <w:rFonts w:ascii="ApexSansMediumT" w:hAnsi="ApexSansMediumT" w:hint="eastAsia"/>
          <w:lang w:eastAsia="zh-CN"/>
        </w:rPr>
        <w:t>；提升在翼</w:t>
      </w:r>
      <w:r w:rsidRPr="00821A32">
        <w:rPr>
          <w:rFonts w:ascii="ApexSansMediumT" w:hAnsi="ApexSansMediumT" w:hint="eastAsia"/>
          <w:lang w:eastAsia="zh-CN"/>
        </w:rPr>
        <w:t>时间，以降低维护成本</w:t>
      </w:r>
      <w:r w:rsidRPr="00821A32">
        <w:rPr>
          <w:rFonts w:ascii="ApexSansMediumT" w:hAnsi="ApexSansMediumT" w:hint="eastAsia"/>
          <w:lang w:eastAsia="zh-CN"/>
        </w:rPr>
        <w:t xml:space="preserve">; </w:t>
      </w:r>
      <w:r w:rsidR="000C0A9A" w:rsidRPr="00821A32">
        <w:rPr>
          <w:rFonts w:ascii="ApexSansMediumT" w:hAnsi="ApexSansMediumT" w:hint="eastAsia"/>
          <w:lang w:eastAsia="zh-CN"/>
        </w:rPr>
        <w:t>减少维护操作，凭借全面</w:t>
      </w:r>
      <w:r w:rsidR="00490A38" w:rsidRPr="00821A32">
        <w:rPr>
          <w:rFonts w:ascii="ApexSansMediumT" w:hAnsi="ApexSansMediumT" w:hint="eastAsia"/>
          <w:lang w:eastAsia="zh-CN"/>
        </w:rPr>
        <w:t>的</w:t>
      </w:r>
      <w:r w:rsidRPr="00821A32">
        <w:rPr>
          <w:rFonts w:ascii="ApexSansMediumT" w:hAnsi="ApexSansMediumT" w:hint="eastAsia"/>
          <w:lang w:eastAsia="zh-CN"/>
        </w:rPr>
        <w:t>分析</w:t>
      </w:r>
      <w:r w:rsidR="00490A38" w:rsidRPr="00821A32">
        <w:rPr>
          <w:rFonts w:ascii="ApexSansMediumT" w:hAnsi="ApexSansMediumT" w:hint="eastAsia"/>
          <w:lang w:eastAsia="zh-CN"/>
        </w:rPr>
        <w:t>系统</w:t>
      </w:r>
      <w:r w:rsidRPr="00821A32">
        <w:rPr>
          <w:rFonts w:ascii="ApexSansMediumT" w:hAnsi="ApexSansMediumT" w:hint="eastAsia"/>
          <w:lang w:eastAsia="zh-CN"/>
        </w:rPr>
        <w:t>，使</w:t>
      </w:r>
      <w:r w:rsidRPr="00821A32">
        <w:rPr>
          <w:rFonts w:ascii="ApexSansMediumT" w:hAnsi="ApexSansMediumT" w:hint="eastAsia"/>
          <w:lang w:eastAsia="zh-CN"/>
        </w:rPr>
        <w:t>CFM</w:t>
      </w:r>
      <w:r w:rsidRPr="00821A32">
        <w:rPr>
          <w:rFonts w:ascii="ApexSansMediumT" w:hAnsi="ApexSansMediumT" w:hint="eastAsia"/>
          <w:lang w:eastAsia="zh-CN"/>
        </w:rPr>
        <w:t>能够在产品</w:t>
      </w:r>
      <w:r w:rsidR="00490A38" w:rsidRPr="00821A32">
        <w:rPr>
          <w:rFonts w:ascii="ApexSansMediumT" w:hAnsi="ApexSansMediumT" w:hint="eastAsia"/>
          <w:lang w:eastAsia="zh-CN"/>
        </w:rPr>
        <w:t>全生命</w:t>
      </w:r>
      <w:r w:rsidRPr="00821A32">
        <w:rPr>
          <w:rFonts w:ascii="ApexSansMediumT" w:hAnsi="ApexSansMediumT" w:hint="eastAsia"/>
          <w:lang w:eastAsia="zh-CN"/>
        </w:rPr>
        <w:t>周期内提供</w:t>
      </w:r>
      <w:r w:rsidR="00821A32">
        <w:rPr>
          <w:rFonts w:ascii="ApexSansMediumT" w:hAnsi="ApexSansMediumT" w:hint="eastAsia"/>
          <w:lang w:eastAsia="zh-CN"/>
        </w:rPr>
        <w:t>同预期相符的客户化维修方案</w:t>
      </w:r>
      <w:r w:rsidRPr="00821A32">
        <w:rPr>
          <w:rFonts w:ascii="ApexSansMediumT" w:hAnsi="ApexSansMediumT" w:hint="eastAsia"/>
          <w:lang w:eastAsia="zh-CN"/>
        </w:rPr>
        <w:t>。</w:t>
      </w:r>
    </w:p>
    <w:p w14:paraId="3C1D65E0" w14:textId="77777777" w:rsidR="000C0A9A" w:rsidRDefault="000C0A9A" w:rsidP="00AE53D6">
      <w:pPr>
        <w:spacing w:line="240" w:lineRule="auto"/>
        <w:rPr>
          <w:rFonts w:ascii="ApexSansMediumT" w:hAnsi="ApexSansMediumT"/>
          <w:lang w:eastAsia="zh-CN"/>
        </w:rPr>
      </w:pPr>
    </w:p>
    <w:p w14:paraId="2899DF18" w14:textId="17200185" w:rsidR="00BF32A4" w:rsidRDefault="00821A32" w:rsidP="00AE53D6">
      <w:pPr>
        <w:spacing w:line="240" w:lineRule="auto"/>
        <w:rPr>
          <w:rFonts w:ascii="ApexSansMediumT" w:hAnsi="ApexSansMediumT"/>
          <w:color w:val="000000"/>
          <w:lang w:val="en" w:eastAsia="zh-CN"/>
        </w:rPr>
      </w:pPr>
      <w:r w:rsidRPr="0014263A">
        <w:rPr>
          <w:rFonts w:ascii="ApexSansMediumT" w:hAnsi="ApexSansMediumT" w:hint="eastAsia"/>
          <w:color w:val="000000"/>
          <w:lang w:val="en" w:eastAsia="zh-CN"/>
        </w:rPr>
        <w:t xml:space="preserve"> </w:t>
      </w:r>
      <w:r w:rsidR="0014263A" w:rsidRPr="0014263A">
        <w:rPr>
          <w:rFonts w:ascii="ApexSansMediumT" w:hAnsi="ApexSansMediumT" w:hint="eastAsia"/>
          <w:color w:val="000000"/>
          <w:lang w:val="en" w:eastAsia="zh-CN"/>
        </w:rPr>
        <w:t>“</w:t>
      </w:r>
      <w:r w:rsidR="00B3266C">
        <w:rPr>
          <w:rFonts w:ascii="ApexSansMediumT" w:hAnsi="ApexSansMediumT" w:hint="eastAsia"/>
          <w:color w:val="000000"/>
          <w:lang w:val="en" w:eastAsia="zh-CN"/>
        </w:rPr>
        <w:t>最终</w:t>
      </w:r>
      <w:r w:rsidR="0014263A" w:rsidRPr="0014263A">
        <w:rPr>
          <w:rFonts w:ascii="ApexSansMediumT" w:hAnsi="ApexSansMediumT" w:hint="eastAsia"/>
          <w:color w:val="000000"/>
          <w:lang w:val="en" w:eastAsia="zh-CN"/>
        </w:rPr>
        <w:t>，我们设计的</w:t>
      </w:r>
      <w:r w:rsidR="00B3266C">
        <w:rPr>
          <w:rFonts w:ascii="ApexSansMediumT" w:hAnsi="ApexSansMediumT" w:hint="eastAsia"/>
          <w:color w:val="000000"/>
          <w:lang w:val="en" w:eastAsia="zh-CN"/>
        </w:rPr>
        <w:t>LEAP</w:t>
      </w:r>
      <w:r w:rsidR="0014263A" w:rsidRPr="0014263A">
        <w:rPr>
          <w:rFonts w:ascii="ApexSansMediumT" w:hAnsi="ApexSansMediumT" w:hint="eastAsia"/>
          <w:color w:val="000000"/>
          <w:lang w:val="en" w:eastAsia="zh-CN"/>
        </w:rPr>
        <w:t>发动机</w:t>
      </w:r>
      <w:r w:rsidR="00B3266C">
        <w:rPr>
          <w:rFonts w:ascii="ApexSansMediumT" w:hAnsi="ApexSansMediumT" w:hint="eastAsia"/>
          <w:color w:val="000000"/>
          <w:lang w:val="en" w:eastAsia="zh-CN"/>
        </w:rPr>
        <w:t>兑现了</w:t>
      </w:r>
      <w:r w:rsidR="0014263A" w:rsidRPr="0014263A">
        <w:rPr>
          <w:rFonts w:ascii="ApexSansMediumT" w:hAnsi="ApexSansMediumT" w:hint="eastAsia"/>
          <w:color w:val="000000"/>
          <w:lang w:val="en" w:eastAsia="zh-CN"/>
        </w:rPr>
        <w:t>每一项承诺，</w:t>
      </w:r>
      <w:r w:rsidR="00B3266C">
        <w:rPr>
          <w:rFonts w:ascii="ApexSansMediumT" w:hAnsi="ApexSansMediumT" w:hint="eastAsia"/>
          <w:color w:val="000000"/>
          <w:lang w:val="en" w:eastAsia="zh-CN"/>
        </w:rPr>
        <w:t>其成就让我们无比自豪。</w:t>
      </w:r>
      <w:r w:rsidR="0014263A" w:rsidRPr="0014263A">
        <w:rPr>
          <w:rFonts w:ascii="ApexSansMediumT" w:hAnsi="ApexSansMediumT" w:hint="eastAsia"/>
          <w:color w:val="000000"/>
          <w:lang w:val="en" w:eastAsia="zh-CN"/>
        </w:rPr>
        <w:t>但更重要的是，这款发动机</w:t>
      </w:r>
      <w:r w:rsidR="00B3266C">
        <w:rPr>
          <w:rFonts w:ascii="ApexSansMediumT" w:hAnsi="ApexSansMediumT" w:hint="eastAsia"/>
          <w:color w:val="000000"/>
          <w:lang w:val="en" w:eastAsia="zh-CN"/>
        </w:rPr>
        <w:t>受到了客户的认可和喜爱，</w:t>
      </w:r>
      <w:r w:rsidR="0014263A" w:rsidRPr="0014263A">
        <w:rPr>
          <w:rFonts w:ascii="ApexSansMediumT" w:hAnsi="ApexSansMediumT" w:hint="eastAsia"/>
          <w:color w:val="000000"/>
          <w:lang w:val="en" w:eastAsia="zh-CN"/>
        </w:rPr>
        <w:t>这是衡量我们成功的真正标准</w:t>
      </w:r>
      <w:r w:rsidR="0097693C">
        <w:rPr>
          <w:rFonts w:ascii="ApexSansMediumT" w:hAnsi="ApexSansMediumT" w:hint="eastAsia"/>
          <w:color w:val="000000"/>
          <w:lang w:val="en" w:eastAsia="zh-CN"/>
        </w:rPr>
        <w:t>。”</w:t>
      </w:r>
    </w:p>
    <w:p w14:paraId="14ABC5AF" w14:textId="77777777" w:rsidR="0014263A" w:rsidRDefault="0014263A" w:rsidP="00AE53D6">
      <w:pPr>
        <w:spacing w:line="240" w:lineRule="auto"/>
        <w:rPr>
          <w:rFonts w:ascii="ApexSansMediumT" w:hAnsi="ApexSansMediumT"/>
          <w:color w:val="000000"/>
          <w:lang w:val="en" w:eastAsia="zh-CN"/>
        </w:rPr>
      </w:pPr>
    </w:p>
    <w:p w14:paraId="16A8ED17" w14:textId="715AB19F" w:rsidR="0097693C" w:rsidRDefault="0097693C" w:rsidP="0015231B">
      <w:pPr>
        <w:spacing w:line="240" w:lineRule="auto"/>
        <w:rPr>
          <w:rFonts w:ascii="ApexSansMediumT" w:hAnsi="ApexSansMediumT" w:cs="Arial"/>
          <w:b/>
          <w:lang w:eastAsia="zh-CN"/>
        </w:rPr>
      </w:pPr>
    </w:p>
    <w:p w14:paraId="3F5D1713" w14:textId="648E4B4E" w:rsidR="000C0A9A" w:rsidRDefault="000C0A9A" w:rsidP="0015231B">
      <w:pPr>
        <w:spacing w:line="240" w:lineRule="auto"/>
        <w:rPr>
          <w:rFonts w:ascii="ApexSansMediumT" w:hAnsi="ApexSansMediumT" w:cs="Arial"/>
          <w:b/>
          <w:lang w:eastAsia="zh-CN"/>
        </w:rPr>
      </w:pPr>
      <w:r>
        <w:rPr>
          <w:rFonts w:ascii="ApexSansMediumT" w:hAnsi="ApexSansMediumT" w:cs="Arial" w:hint="eastAsia"/>
          <w:b/>
          <w:lang w:eastAsia="zh-CN"/>
        </w:rPr>
        <w:t>关于</w:t>
      </w:r>
      <w:r>
        <w:rPr>
          <w:rFonts w:ascii="ApexSansMediumT" w:hAnsi="ApexSansMediumT" w:cs="Arial" w:hint="eastAsia"/>
          <w:b/>
          <w:lang w:eastAsia="zh-CN"/>
        </w:rPr>
        <w:t>CFM</w:t>
      </w:r>
      <w:r>
        <w:rPr>
          <w:rFonts w:ascii="ApexSansMediumT" w:hAnsi="ApexSansMediumT" w:cs="Arial" w:hint="eastAsia"/>
          <w:b/>
          <w:lang w:eastAsia="zh-CN"/>
        </w:rPr>
        <w:t>国际</w:t>
      </w:r>
    </w:p>
    <w:p w14:paraId="54926FBD" w14:textId="23A5463D" w:rsidR="00873650" w:rsidRPr="000C0A9A" w:rsidRDefault="0097693C" w:rsidP="00697F89">
      <w:pPr>
        <w:widowControl w:val="0"/>
        <w:autoSpaceDE w:val="0"/>
        <w:autoSpaceDN w:val="0"/>
        <w:adjustRightInd w:val="0"/>
        <w:spacing w:line="240" w:lineRule="auto"/>
        <w:rPr>
          <w:rFonts w:ascii="ApexSansMediumT" w:hAnsi="ApexSansMediumT" w:cs="Arial"/>
          <w:lang w:eastAsia="zh-CN"/>
        </w:rPr>
      </w:pPr>
      <w:r w:rsidRPr="0097693C">
        <w:rPr>
          <w:rFonts w:ascii="ApexSansMediumT" w:hAnsi="ApexSansMediumT" w:cs="Arial" w:hint="eastAsia"/>
          <w:lang w:eastAsia="zh-CN"/>
        </w:rPr>
        <w:t>CFM</w:t>
      </w:r>
      <w:r w:rsidRPr="0097693C">
        <w:rPr>
          <w:rFonts w:ascii="ApexSansMediumT" w:hAnsi="ApexSansMediumT" w:cs="Arial" w:hint="eastAsia"/>
          <w:lang w:eastAsia="zh-CN"/>
        </w:rPr>
        <w:t>国际公司是</w:t>
      </w:r>
      <w:r w:rsidRPr="0097693C">
        <w:rPr>
          <w:rFonts w:ascii="ApexSansMediumT" w:hAnsi="ApexSansMediumT" w:cs="Arial" w:hint="eastAsia"/>
          <w:lang w:eastAsia="zh-CN"/>
        </w:rPr>
        <w:t>GE</w:t>
      </w:r>
      <w:r w:rsidRPr="0097693C">
        <w:rPr>
          <w:rFonts w:ascii="ApexSansMediumT" w:hAnsi="ApexSansMediumT" w:cs="Arial" w:hint="eastAsia"/>
          <w:lang w:eastAsia="zh-CN"/>
        </w:rPr>
        <w:t>和赛峰飞机发动机公司共同成立的</w:t>
      </w:r>
      <w:r w:rsidRPr="0097693C">
        <w:rPr>
          <w:rFonts w:ascii="ApexSansMediumT" w:hAnsi="ApexSansMediumT" w:cs="Arial" w:hint="eastAsia"/>
          <w:lang w:eastAsia="zh-CN"/>
        </w:rPr>
        <w:t>50/50</w:t>
      </w:r>
      <w:r w:rsidRPr="0097693C">
        <w:rPr>
          <w:rFonts w:ascii="ApexSansMediumT" w:hAnsi="ApexSansMediumT" w:cs="Arial" w:hint="eastAsia"/>
          <w:lang w:eastAsia="zh-CN"/>
        </w:rPr>
        <w:t>平股合资公司，也是全球领先的商用飞机发动机供应商</w:t>
      </w:r>
      <w:r>
        <w:rPr>
          <w:rFonts w:ascii="ApexSansMediumT" w:hAnsi="ApexSansMediumT" w:cs="Arial" w:hint="eastAsia"/>
          <w:lang w:eastAsia="zh-CN"/>
        </w:rPr>
        <w:t>。更多信息，请访问</w:t>
      </w:r>
      <w:hyperlink r:id="rId9" w:history="1">
        <w:r w:rsidRPr="00C74E06">
          <w:rPr>
            <w:rStyle w:val="Hyperlink"/>
            <w:rFonts w:ascii="ApexSansMediumT" w:hAnsi="ApexSansMediumT"/>
            <w:lang w:eastAsia="zh-CN"/>
          </w:rPr>
          <w:t>www.cfmaeroengines.com</w:t>
        </w:r>
      </w:hyperlink>
      <w:r>
        <w:rPr>
          <w:rStyle w:val="Hyperlink"/>
          <w:rFonts w:ascii="ApexSansMediumT" w:hAnsi="ApexSansMediumT" w:hint="eastAsia"/>
          <w:lang w:eastAsia="zh-CN"/>
        </w:rPr>
        <w:t xml:space="preserve"> </w:t>
      </w:r>
    </w:p>
    <w:p w14:paraId="64CD273E" w14:textId="77777777" w:rsidR="000A68E5" w:rsidRPr="00C74E06" w:rsidRDefault="000A68E5" w:rsidP="007D6761">
      <w:pPr>
        <w:jc w:val="center"/>
        <w:rPr>
          <w:rFonts w:ascii="ApexSansMediumT" w:hAnsi="ApexSansMediumT" w:cs="Arial"/>
          <w:lang w:eastAsia="zh-CN"/>
        </w:rPr>
      </w:pPr>
      <w:r w:rsidRPr="00C74E06">
        <w:rPr>
          <w:rFonts w:ascii="ApexSansMediumT" w:hAnsi="ApexSansMediumT" w:cs="Arial"/>
          <w:lang w:eastAsia="zh-CN"/>
        </w:rPr>
        <w:t># # #</w:t>
      </w:r>
    </w:p>
    <w:p w14:paraId="2D675C40" w14:textId="77777777" w:rsidR="000A68E5" w:rsidRPr="00C74E06" w:rsidRDefault="000A68E5" w:rsidP="004E3FFB">
      <w:pPr>
        <w:pStyle w:val="smallprint"/>
        <w:rPr>
          <w:rFonts w:ascii="ApexSansMediumT" w:hAnsi="ApexSansMediumT"/>
          <w:lang w:eastAsia="zh-CN"/>
        </w:rPr>
      </w:pPr>
    </w:p>
    <w:p w14:paraId="714ADE36" w14:textId="16844FAE" w:rsidR="000A68E5" w:rsidRPr="00C74E06" w:rsidRDefault="000A68E5" w:rsidP="00014D52">
      <w:pPr>
        <w:pStyle w:val="smallprint"/>
        <w:spacing w:line="240" w:lineRule="auto"/>
        <w:rPr>
          <w:rFonts w:ascii="ApexSansMediumT" w:hAnsi="ApexSansMediumT"/>
          <w:lang w:eastAsia="zh-CN"/>
        </w:rPr>
      </w:pPr>
    </w:p>
    <w:p w14:paraId="603BAB16" w14:textId="5612FB5A" w:rsidR="00CD3D43" w:rsidRPr="00C74E06" w:rsidRDefault="00F763DF" w:rsidP="00014D52">
      <w:pPr>
        <w:pStyle w:val="smallprint"/>
        <w:spacing w:line="240" w:lineRule="auto"/>
        <w:rPr>
          <w:rFonts w:ascii="ApexSansMediumT" w:hAnsi="ApexSansMediumT"/>
          <w:lang w:eastAsia="zh-CN"/>
        </w:rPr>
      </w:pPr>
      <w:r>
        <w:rPr>
          <w:rFonts w:ascii="ApexSansMediumT" w:hAnsi="ApexSansMediumT" w:hint="eastAsia"/>
          <w:lang w:eastAsia="zh-CN"/>
        </w:rPr>
        <w:t>欲了解更多信息，请联系：</w:t>
      </w:r>
    </w:p>
    <w:p w14:paraId="6C1F535D" w14:textId="77777777" w:rsidR="00CD3D43" w:rsidRPr="00C74E06" w:rsidRDefault="00112C43" w:rsidP="00014D52">
      <w:pPr>
        <w:pStyle w:val="smallprint"/>
        <w:spacing w:line="240" w:lineRule="auto"/>
        <w:rPr>
          <w:rFonts w:ascii="ApexSansMediumT" w:hAnsi="ApexSansMediumT"/>
        </w:rPr>
      </w:pPr>
      <w:r w:rsidRPr="00C74E06">
        <w:rPr>
          <w:rFonts w:ascii="ApexSansMediumT" w:hAnsi="ApexSansMediumT"/>
          <w:sz w:val="20"/>
          <w:szCs w:val="20"/>
        </w:rPr>
        <w:t>CFM International</w:t>
      </w:r>
    </w:p>
    <w:p w14:paraId="08CE17F7" w14:textId="77777777" w:rsidR="000A68E5" w:rsidRPr="00C74E06" w:rsidRDefault="000A68E5" w:rsidP="00014D52">
      <w:pPr>
        <w:pStyle w:val="smallprint"/>
        <w:tabs>
          <w:tab w:val="left" w:pos="1980"/>
          <w:tab w:val="left" w:pos="3960"/>
          <w:tab w:val="left" w:pos="6120"/>
        </w:tabs>
        <w:spacing w:line="240" w:lineRule="auto"/>
        <w:rPr>
          <w:rStyle w:val="linkChar"/>
          <w:rFonts w:ascii="ApexSansMediumT" w:hAnsi="ApexSansMediumT"/>
          <w:lang w:val="fr-FR"/>
        </w:rPr>
      </w:pPr>
      <w:r w:rsidRPr="00C74E06">
        <w:rPr>
          <w:rFonts w:ascii="ApexSansMediumT" w:hAnsi="ApexSansMediumT"/>
          <w:lang w:val="fr-FR"/>
        </w:rPr>
        <w:t>Jamie Jewell</w:t>
      </w:r>
      <w:r w:rsidRPr="00C74E06">
        <w:rPr>
          <w:rFonts w:ascii="ApexSansMediumT" w:hAnsi="ApexSansMediumT"/>
          <w:lang w:val="fr-FR"/>
        </w:rPr>
        <w:tab/>
      </w:r>
      <w:proofErr w:type="gramStart"/>
      <w:r w:rsidRPr="00C74E06">
        <w:rPr>
          <w:rFonts w:ascii="ApexSansMediumT" w:hAnsi="ApexSansMediumT"/>
          <w:lang w:val="fr-FR"/>
        </w:rPr>
        <w:t>T:</w:t>
      </w:r>
      <w:proofErr w:type="gramEnd"/>
      <w:r w:rsidRPr="00C74E06">
        <w:rPr>
          <w:rFonts w:ascii="ApexSansMediumT" w:hAnsi="ApexSansMediumT"/>
          <w:lang w:val="fr-FR"/>
        </w:rPr>
        <w:t xml:space="preserve">  513.552.2790</w:t>
      </w:r>
      <w:r w:rsidRPr="00C74E06">
        <w:rPr>
          <w:rFonts w:ascii="ApexSansMediumT" w:hAnsi="ApexSansMediumT"/>
          <w:lang w:val="fr-FR"/>
        </w:rPr>
        <w:tab/>
        <w:t>M:  513.885.2282</w:t>
      </w:r>
      <w:r w:rsidRPr="00C74E06">
        <w:rPr>
          <w:rFonts w:ascii="ApexSansMediumT" w:hAnsi="ApexSansMediumT"/>
          <w:lang w:val="fr-FR"/>
        </w:rPr>
        <w:tab/>
      </w:r>
      <w:hyperlink r:id="rId10" w:history="1">
        <w:r w:rsidRPr="00C74E06">
          <w:rPr>
            <w:rStyle w:val="linkChar"/>
            <w:rFonts w:ascii="ApexSansMediumT" w:hAnsi="ApexSansMediumT"/>
            <w:lang w:val="fr-FR"/>
          </w:rPr>
          <w:t>jamie.jewell@ge.com</w:t>
        </w:r>
      </w:hyperlink>
    </w:p>
    <w:p w14:paraId="7D90692D" w14:textId="5AEC823F" w:rsidR="000A68E5" w:rsidRPr="00C74E06" w:rsidRDefault="000C0A9A" w:rsidP="009E498E">
      <w:pPr>
        <w:pStyle w:val="link"/>
        <w:rPr>
          <w:rFonts w:ascii="ApexSansMediumT" w:hAnsi="ApexSansMediumT"/>
          <w:lang w:val="es-ES" w:eastAsia="zh-CN"/>
        </w:rPr>
      </w:pPr>
      <w:r w:rsidRPr="007D7DC3">
        <w:rPr>
          <w:rFonts w:ascii="ApexSansMediumT" w:hAnsi="ApexSansMediumT" w:hint="eastAsia"/>
          <w:color w:val="auto"/>
          <w:lang w:val="es-ES" w:eastAsia="zh-CN"/>
        </w:rPr>
        <w:t>冯迎暕</w:t>
      </w:r>
      <w:r w:rsidRPr="007D7DC3">
        <w:rPr>
          <w:rFonts w:ascii="ApexSansMediumT" w:hAnsi="ApexSansMediumT"/>
          <w:color w:val="auto"/>
          <w:lang w:val="es-ES" w:eastAsia="zh-CN"/>
        </w:rPr>
        <w:tab/>
      </w:r>
      <w:r w:rsidRPr="007D7DC3">
        <w:rPr>
          <w:rFonts w:ascii="ApexSansMediumT" w:hAnsi="ApexSansMediumT" w:hint="eastAsia"/>
          <w:color w:val="auto"/>
          <w:lang w:val="es-ES" w:eastAsia="zh-CN"/>
        </w:rPr>
        <w:t>T: +86-</w:t>
      </w:r>
      <w:bookmarkStart w:id="0" w:name="_GoBack"/>
      <w:bookmarkEnd w:id="0"/>
      <w:r w:rsidRPr="007D7DC3">
        <w:rPr>
          <w:rFonts w:ascii="ApexSansMediumT" w:hAnsi="ApexSansMediumT" w:hint="eastAsia"/>
          <w:color w:val="auto"/>
          <w:lang w:val="es-ES" w:eastAsia="zh-CN"/>
        </w:rPr>
        <w:t>21-</w:t>
      </w:r>
      <w:r w:rsidRPr="007D7DC3">
        <w:rPr>
          <w:rFonts w:ascii="ApexSansMediumT" w:hAnsi="ApexSansMediumT"/>
          <w:color w:val="auto"/>
          <w:lang w:val="es-ES" w:eastAsia="zh-CN"/>
        </w:rPr>
        <w:t>38777839</w:t>
      </w:r>
      <w:r>
        <w:rPr>
          <w:rFonts w:ascii="ApexSansMediumT" w:hAnsi="ApexSansMediumT"/>
          <w:lang w:val="es-ES" w:eastAsia="zh-CN"/>
        </w:rPr>
        <w:tab/>
      </w:r>
      <w:r>
        <w:rPr>
          <w:rFonts w:ascii="ApexSansMediumT" w:hAnsi="ApexSansMediumT"/>
          <w:lang w:val="es-ES" w:eastAsia="zh-CN"/>
        </w:rPr>
        <w:tab/>
        <w:t>lisa.feng@ge.com</w:t>
      </w:r>
    </w:p>
    <w:sectPr w:rsidR="000A68E5" w:rsidRPr="00C74E06" w:rsidSect="00DF3A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6EDB6" w14:textId="77777777" w:rsidR="00A27AC4" w:rsidRDefault="00A27AC4" w:rsidP="008406ED">
      <w:pPr>
        <w:spacing w:line="240" w:lineRule="auto"/>
      </w:pPr>
      <w:r>
        <w:separator/>
      </w:r>
    </w:p>
  </w:endnote>
  <w:endnote w:type="continuationSeparator" w:id="0">
    <w:p w14:paraId="76B1B95C" w14:textId="77777777" w:rsidR="00A27AC4" w:rsidRDefault="00A27AC4" w:rsidP="00840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exSansBookT">
    <w:altName w:val="Microsoft YaHei"/>
    <w:charset w:val="00"/>
    <w:family w:val="auto"/>
    <w:pitch w:val="variable"/>
    <w:sig w:usb0="800000A7" w:usb1="00000040" w:usb2="00000000" w:usb3="00000000" w:csb0="00000009" w:csb1="00000000"/>
  </w:font>
  <w:font w:name="ApexSansMediumT">
    <w:altName w:val="Calibri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ABB54" w14:textId="77777777" w:rsidR="00710CDD" w:rsidRDefault="00710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04598" w14:textId="170A0649" w:rsidR="004B0BCF" w:rsidRPr="00CA59EE" w:rsidRDefault="004B0BCF" w:rsidP="00F43122">
    <w:pPr>
      <w:pStyle w:val="Footer"/>
      <w:tabs>
        <w:tab w:val="clear" w:pos="4680"/>
        <w:tab w:val="clear" w:pos="9360"/>
      </w:tabs>
      <w:rPr>
        <w:rFonts w:ascii="ApexSansMediumT" w:hAnsi="ApexSansMediumT"/>
        <w:sz w:val="14"/>
        <w:szCs w:val="14"/>
      </w:rPr>
    </w:pPr>
    <w:r w:rsidRPr="00CA59EE">
      <w:rPr>
        <w:rFonts w:ascii="ApexSansMediumT" w:hAnsi="ApexSansMediumT"/>
        <w:sz w:val="14"/>
        <w:szCs w:val="14"/>
      </w:rPr>
      <w:t>CFM, CFM56</w:t>
    </w:r>
    <w:r w:rsidR="00710CDD">
      <w:rPr>
        <w:rFonts w:ascii="ApexSansMediumT" w:hAnsi="ApexSansMediumT"/>
        <w:sz w:val="14"/>
        <w:szCs w:val="14"/>
      </w:rPr>
      <w:t>, LEAP</w:t>
    </w:r>
    <w:r w:rsidRPr="00CA59EE">
      <w:rPr>
        <w:rFonts w:ascii="ApexSansMediumT" w:hAnsi="ApexSansMediumT"/>
        <w:sz w:val="14"/>
        <w:szCs w:val="14"/>
      </w:rPr>
      <w:t xml:space="preserve"> and the CFM logo are trademarks of CFM International, a 50/50 joint company between </w:t>
    </w:r>
    <w:r w:rsidR="00710CDD">
      <w:rPr>
        <w:rFonts w:ascii="ApexSansMediumT" w:hAnsi="ApexSansMediumT"/>
        <w:sz w:val="14"/>
        <w:szCs w:val="14"/>
      </w:rPr>
      <w:t xml:space="preserve">GE and Safran Aircraft Engines.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03D3B" w14:textId="77777777" w:rsidR="004B0BCF" w:rsidRPr="00F43122" w:rsidRDefault="004B0BCF" w:rsidP="00F43122">
    <w:pPr>
      <w:pStyle w:val="Footer"/>
      <w:tabs>
        <w:tab w:val="clear" w:pos="4680"/>
        <w:tab w:val="clear" w:pos="9360"/>
      </w:tabs>
      <w:rPr>
        <w:sz w:val="14"/>
        <w:szCs w:val="14"/>
      </w:rPr>
    </w:pPr>
    <w:r w:rsidRPr="001F2879">
      <w:rPr>
        <w:sz w:val="14"/>
        <w:szCs w:val="14"/>
      </w:rPr>
      <w:t xml:space="preserve">CFM, CFM56 and the CFM logo are trademarks of CFM International, a 50/50 joint company between </w:t>
    </w:r>
    <w:r w:rsidR="00F87A17">
      <w:rPr>
        <w:sz w:val="14"/>
        <w:szCs w:val="14"/>
      </w:rPr>
      <w:t>GE and Safran Aircraft Engines.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8EF61" w14:textId="77777777" w:rsidR="00A27AC4" w:rsidRDefault="00A27AC4" w:rsidP="008406ED">
      <w:pPr>
        <w:spacing w:line="240" w:lineRule="auto"/>
      </w:pPr>
      <w:r>
        <w:separator/>
      </w:r>
    </w:p>
  </w:footnote>
  <w:footnote w:type="continuationSeparator" w:id="0">
    <w:p w14:paraId="45089538" w14:textId="77777777" w:rsidR="00A27AC4" w:rsidRDefault="00A27AC4" w:rsidP="008406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CEC0D" w14:textId="77777777" w:rsidR="00710CDD" w:rsidRDefault="00710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35E36" w14:textId="77777777" w:rsidR="00710CDD" w:rsidRDefault="00710C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9AD12" w14:textId="77777777" w:rsidR="00710CDD" w:rsidRDefault="00710C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1647C3"/>
    <w:multiLevelType w:val="hybridMultilevel"/>
    <w:tmpl w:val="891809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CB7DF5"/>
    <w:multiLevelType w:val="hybridMultilevel"/>
    <w:tmpl w:val="C7A4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4854"/>
    <w:multiLevelType w:val="hybridMultilevel"/>
    <w:tmpl w:val="EFC4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302FE"/>
    <w:multiLevelType w:val="hybridMultilevel"/>
    <w:tmpl w:val="D8CA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B37E2"/>
    <w:multiLevelType w:val="hybridMultilevel"/>
    <w:tmpl w:val="4E1A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7339D"/>
    <w:multiLevelType w:val="hybridMultilevel"/>
    <w:tmpl w:val="1B1AFEF6"/>
    <w:lvl w:ilvl="0" w:tplc="C6486C02">
      <w:start w:val="1"/>
      <w:numFmt w:val="bullet"/>
      <w:pStyle w:val="Bullets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12BDB"/>
    <w:multiLevelType w:val="hybridMultilevel"/>
    <w:tmpl w:val="B9F8FD44"/>
    <w:lvl w:ilvl="0" w:tplc="E3C0E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92620"/>
    <w:multiLevelType w:val="hybridMultilevel"/>
    <w:tmpl w:val="C890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FC"/>
    <w:rsid w:val="00014D52"/>
    <w:rsid w:val="00016074"/>
    <w:rsid w:val="000229FA"/>
    <w:rsid w:val="00023A42"/>
    <w:rsid w:val="0002508F"/>
    <w:rsid w:val="00037E6F"/>
    <w:rsid w:val="000413AD"/>
    <w:rsid w:val="000526A7"/>
    <w:rsid w:val="0005294F"/>
    <w:rsid w:val="00071CD2"/>
    <w:rsid w:val="00075E60"/>
    <w:rsid w:val="00076946"/>
    <w:rsid w:val="000A68E5"/>
    <w:rsid w:val="000A6CAB"/>
    <w:rsid w:val="000C0A9A"/>
    <w:rsid w:val="000E70F9"/>
    <w:rsid w:val="001025F2"/>
    <w:rsid w:val="00112C43"/>
    <w:rsid w:val="00116F29"/>
    <w:rsid w:val="00123A7C"/>
    <w:rsid w:val="00137982"/>
    <w:rsid w:val="0014263A"/>
    <w:rsid w:val="001461B3"/>
    <w:rsid w:val="0015231B"/>
    <w:rsid w:val="00165063"/>
    <w:rsid w:val="00167A6A"/>
    <w:rsid w:val="001809DC"/>
    <w:rsid w:val="00182D4C"/>
    <w:rsid w:val="001921E8"/>
    <w:rsid w:val="001A439C"/>
    <w:rsid w:val="001A500D"/>
    <w:rsid w:val="001E304C"/>
    <w:rsid w:val="001E6411"/>
    <w:rsid w:val="001F2879"/>
    <w:rsid w:val="001F7E08"/>
    <w:rsid w:val="00200E4B"/>
    <w:rsid w:val="00221661"/>
    <w:rsid w:val="002233CE"/>
    <w:rsid w:val="00224630"/>
    <w:rsid w:val="00240B16"/>
    <w:rsid w:val="00247257"/>
    <w:rsid w:val="00260760"/>
    <w:rsid w:val="00266679"/>
    <w:rsid w:val="00272CB2"/>
    <w:rsid w:val="00273C27"/>
    <w:rsid w:val="00294B3B"/>
    <w:rsid w:val="002A076B"/>
    <w:rsid w:val="002B18D9"/>
    <w:rsid w:val="002B18F5"/>
    <w:rsid w:val="002C6E11"/>
    <w:rsid w:val="002D66E7"/>
    <w:rsid w:val="002E7B5E"/>
    <w:rsid w:val="002F18E0"/>
    <w:rsid w:val="002F3E54"/>
    <w:rsid w:val="002F4844"/>
    <w:rsid w:val="00300A24"/>
    <w:rsid w:val="003069D8"/>
    <w:rsid w:val="00311FEC"/>
    <w:rsid w:val="00313FF4"/>
    <w:rsid w:val="003324A8"/>
    <w:rsid w:val="00333178"/>
    <w:rsid w:val="0033413D"/>
    <w:rsid w:val="00355B83"/>
    <w:rsid w:val="00363780"/>
    <w:rsid w:val="0037062F"/>
    <w:rsid w:val="00385BE9"/>
    <w:rsid w:val="00385EB6"/>
    <w:rsid w:val="00395B07"/>
    <w:rsid w:val="003A34D0"/>
    <w:rsid w:val="003A4B48"/>
    <w:rsid w:val="003B1734"/>
    <w:rsid w:val="003B2077"/>
    <w:rsid w:val="003B4D70"/>
    <w:rsid w:val="003D0F38"/>
    <w:rsid w:val="003D48ED"/>
    <w:rsid w:val="003E09AE"/>
    <w:rsid w:val="003E4B52"/>
    <w:rsid w:val="003E6F4E"/>
    <w:rsid w:val="003F6E56"/>
    <w:rsid w:val="00410515"/>
    <w:rsid w:val="00412A52"/>
    <w:rsid w:val="004144EC"/>
    <w:rsid w:val="00441415"/>
    <w:rsid w:val="00443B91"/>
    <w:rsid w:val="00444304"/>
    <w:rsid w:val="004472B3"/>
    <w:rsid w:val="00452A56"/>
    <w:rsid w:val="0046603F"/>
    <w:rsid w:val="00466DAC"/>
    <w:rsid w:val="00467B87"/>
    <w:rsid w:val="004710CD"/>
    <w:rsid w:val="0048686E"/>
    <w:rsid w:val="00486ABB"/>
    <w:rsid w:val="00490A38"/>
    <w:rsid w:val="00493577"/>
    <w:rsid w:val="004A3517"/>
    <w:rsid w:val="004A44AE"/>
    <w:rsid w:val="004B0BCF"/>
    <w:rsid w:val="004B103F"/>
    <w:rsid w:val="004B1CFC"/>
    <w:rsid w:val="004B511E"/>
    <w:rsid w:val="004B6D88"/>
    <w:rsid w:val="004B71FD"/>
    <w:rsid w:val="004C03AF"/>
    <w:rsid w:val="004E3FFB"/>
    <w:rsid w:val="004E799C"/>
    <w:rsid w:val="004F43DD"/>
    <w:rsid w:val="005211BB"/>
    <w:rsid w:val="0052519C"/>
    <w:rsid w:val="00550D0F"/>
    <w:rsid w:val="00554D9F"/>
    <w:rsid w:val="00556448"/>
    <w:rsid w:val="00557F9E"/>
    <w:rsid w:val="00562130"/>
    <w:rsid w:val="00570D3C"/>
    <w:rsid w:val="0057249A"/>
    <w:rsid w:val="005906AC"/>
    <w:rsid w:val="00595517"/>
    <w:rsid w:val="00597238"/>
    <w:rsid w:val="005A58C5"/>
    <w:rsid w:val="005C65B8"/>
    <w:rsid w:val="005E6198"/>
    <w:rsid w:val="00617833"/>
    <w:rsid w:val="006222BA"/>
    <w:rsid w:val="0063530D"/>
    <w:rsid w:val="006358FD"/>
    <w:rsid w:val="00651339"/>
    <w:rsid w:val="00657406"/>
    <w:rsid w:val="00657939"/>
    <w:rsid w:val="006757AA"/>
    <w:rsid w:val="006779E4"/>
    <w:rsid w:val="00683C27"/>
    <w:rsid w:val="00697F89"/>
    <w:rsid w:val="006A17FA"/>
    <w:rsid w:val="006A2548"/>
    <w:rsid w:val="006A52A0"/>
    <w:rsid w:val="006B21E8"/>
    <w:rsid w:val="006B7B8C"/>
    <w:rsid w:val="006C18AC"/>
    <w:rsid w:val="006C5FC4"/>
    <w:rsid w:val="006F2C23"/>
    <w:rsid w:val="006F5D1B"/>
    <w:rsid w:val="00706F02"/>
    <w:rsid w:val="00710CDD"/>
    <w:rsid w:val="00713FF8"/>
    <w:rsid w:val="00733F02"/>
    <w:rsid w:val="00736558"/>
    <w:rsid w:val="00741B9A"/>
    <w:rsid w:val="00752E88"/>
    <w:rsid w:val="007579FB"/>
    <w:rsid w:val="00766B28"/>
    <w:rsid w:val="007854BC"/>
    <w:rsid w:val="00797279"/>
    <w:rsid w:val="00797320"/>
    <w:rsid w:val="00797472"/>
    <w:rsid w:val="007A0514"/>
    <w:rsid w:val="007A51C5"/>
    <w:rsid w:val="007A7C17"/>
    <w:rsid w:val="007C0742"/>
    <w:rsid w:val="007C58D6"/>
    <w:rsid w:val="007D431D"/>
    <w:rsid w:val="007D6761"/>
    <w:rsid w:val="007D7DC3"/>
    <w:rsid w:val="007E6C85"/>
    <w:rsid w:val="007F4E99"/>
    <w:rsid w:val="00821A32"/>
    <w:rsid w:val="00822619"/>
    <w:rsid w:val="008234DC"/>
    <w:rsid w:val="008406ED"/>
    <w:rsid w:val="0085382D"/>
    <w:rsid w:val="00864423"/>
    <w:rsid w:val="00871A87"/>
    <w:rsid w:val="00873650"/>
    <w:rsid w:val="008749EB"/>
    <w:rsid w:val="0087634E"/>
    <w:rsid w:val="008800C3"/>
    <w:rsid w:val="00880E7B"/>
    <w:rsid w:val="0088765C"/>
    <w:rsid w:val="008909CE"/>
    <w:rsid w:val="008924EE"/>
    <w:rsid w:val="00894435"/>
    <w:rsid w:val="00895ADF"/>
    <w:rsid w:val="008A11F0"/>
    <w:rsid w:val="008A3D6C"/>
    <w:rsid w:val="008B6100"/>
    <w:rsid w:val="008C66BC"/>
    <w:rsid w:val="008C6AE7"/>
    <w:rsid w:val="008D387C"/>
    <w:rsid w:val="00904B74"/>
    <w:rsid w:val="009052B2"/>
    <w:rsid w:val="00910C2D"/>
    <w:rsid w:val="00913386"/>
    <w:rsid w:val="00916137"/>
    <w:rsid w:val="009253A9"/>
    <w:rsid w:val="00937132"/>
    <w:rsid w:val="00943B54"/>
    <w:rsid w:val="00957788"/>
    <w:rsid w:val="00961C80"/>
    <w:rsid w:val="0097693C"/>
    <w:rsid w:val="0098023D"/>
    <w:rsid w:val="00980DC6"/>
    <w:rsid w:val="0098211E"/>
    <w:rsid w:val="00987D35"/>
    <w:rsid w:val="009903B2"/>
    <w:rsid w:val="00991827"/>
    <w:rsid w:val="00996254"/>
    <w:rsid w:val="00996BD9"/>
    <w:rsid w:val="009A2046"/>
    <w:rsid w:val="009A27D2"/>
    <w:rsid w:val="009B4E19"/>
    <w:rsid w:val="009E21FD"/>
    <w:rsid w:val="009E498E"/>
    <w:rsid w:val="009F3B16"/>
    <w:rsid w:val="009F4FE8"/>
    <w:rsid w:val="009F5D13"/>
    <w:rsid w:val="009F7CA5"/>
    <w:rsid w:val="00A0082B"/>
    <w:rsid w:val="00A02F82"/>
    <w:rsid w:val="00A1269C"/>
    <w:rsid w:val="00A14015"/>
    <w:rsid w:val="00A2083B"/>
    <w:rsid w:val="00A229C3"/>
    <w:rsid w:val="00A24F11"/>
    <w:rsid w:val="00A27AC4"/>
    <w:rsid w:val="00A3446F"/>
    <w:rsid w:val="00A36D16"/>
    <w:rsid w:val="00A524FF"/>
    <w:rsid w:val="00A56048"/>
    <w:rsid w:val="00A575A6"/>
    <w:rsid w:val="00A6765A"/>
    <w:rsid w:val="00A7412C"/>
    <w:rsid w:val="00A81B91"/>
    <w:rsid w:val="00A9327D"/>
    <w:rsid w:val="00AA3620"/>
    <w:rsid w:val="00AB2ECC"/>
    <w:rsid w:val="00AB50B1"/>
    <w:rsid w:val="00AC5891"/>
    <w:rsid w:val="00AC6598"/>
    <w:rsid w:val="00AE1CD2"/>
    <w:rsid w:val="00AE53D6"/>
    <w:rsid w:val="00AE6461"/>
    <w:rsid w:val="00AF22C8"/>
    <w:rsid w:val="00B15FEA"/>
    <w:rsid w:val="00B16F64"/>
    <w:rsid w:val="00B3266C"/>
    <w:rsid w:val="00B42067"/>
    <w:rsid w:val="00B42668"/>
    <w:rsid w:val="00B50E69"/>
    <w:rsid w:val="00B5333C"/>
    <w:rsid w:val="00B54C95"/>
    <w:rsid w:val="00B75CA1"/>
    <w:rsid w:val="00B843FD"/>
    <w:rsid w:val="00B84711"/>
    <w:rsid w:val="00B84FA0"/>
    <w:rsid w:val="00B87F4C"/>
    <w:rsid w:val="00B87F5A"/>
    <w:rsid w:val="00B9582F"/>
    <w:rsid w:val="00B9718A"/>
    <w:rsid w:val="00BA09F5"/>
    <w:rsid w:val="00BD0B2C"/>
    <w:rsid w:val="00BD1CE9"/>
    <w:rsid w:val="00BD2648"/>
    <w:rsid w:val="00BD26FB"/>
    <w:rsid w:val="00BD54BF"/>
    <w:rsid w:val="00BE4B16"/>
    <w:rsid w:val="00BF32A4"/>
    <w:rsid w:val="00C00061"/>
    <w:rsid w:val="00C25FC7"/>
    <w:rsid w:val="00C36B66"/>
    <w:rsid w:val="00C450FB"/>
    <w:rsid w:val="00C47A1F"/>
    <w:rsid w:val="00C54375"/>
    <w:rsid w:val="00C5515F"/>
    <w:rsid w:val="00C71BBA"/>
    <w:rsid w:val="00C73630"/>
    <w:rsid w:val="00C7367E"/>
    <w:rsid w:val="00C74E06"/>
    <w:rsid w:val="00C818DD"/>
    <w:rsid w:val="00C907F4"/>
    <w:rsid w:val="00C94564"/>
    <w:rsid w:val="00CA33B3"/>
    <w:rsid w:val="00CA59EE"/>
    <w:rsid w:val="00CB020D"/>
    <w:rsid w:val="00CC262B"/>
    <w:rsid w:val="00CD3D43"/>
    <w:rsid w:val="00CF579A"/>
    <w:rsid w:val="00D00542"/>
    <w:rsid w:val="00D07D22"/>
    <w:rsid w:val="00D14D5F"/>
    <w:rsid w:val="00D15085"/>
    <w:rsid w:val="00D2112D"/>
    <w:rsid w:val="00D23FF7"/>
    <w:rsid w:val="00D30234"/>
    <w:rsid w:val="00D3475E"/>
    <w:rsid w:val="00D369EE"/>
    <w:rsid w:val="00D46836"/>
    <w:rsid w:val="00D4687F"/>
    <w:rsid w:val="00D53939"/>
    <w:rsid w:val="00D53BD2"/>
    <w:rsid w:val="00D57621"/>
    <w:rsid w:val="00D60898"/>
    <w:rsid w:val="00D65879"/>
    <w:rsid w:val="00D70B8F"/>
    <w:rsid w:val="00D729B5"/>
    <w:rsid w:val="00D749E5"/>
    <w:rsid w:val="00D83D81"/>
    <w:rsid w:val="00D9035F"/>
    <w:rsid w:val="00DA026D"/>
    <w:rsid w:val="00DB31F9"/>
    <w:rsid w:val="00DB533F"/>
    <w:rsid w:val="00DC3563"/>
    <w:rsid w:val="00DC3AF4"/>
    <w:rsid w:val="00DD0257"/>
    <w:rsid w:val="00DE40C2"/>
    <w:rsid w:val="00DE4E1E"/>
    <w:rsid w:val="00DF3004"/>
    <w:rsid w:val="00DF3AEA"/>
    <w:rsid w:val="00E019D5"/>
    <w:rsid w:val="00E11B31"/>
    <w:rsid w:val="00E23CFA"/>
    <w:rsid w:val="00E42015"/>
    <w:rsid w:val="00E56558"/>
    <w:rsid w:val="00E63EAF"/>
    <w:rsid w:val="00E74548"/>
    <w:rsid w:val="00E756B9"/>
    <w:rsid w:val="00E863D3"/>
    <w:rsid w:val="00E91DD5"/>
    <w:rsid w:val="00EB54FC"/>
    <w:rsid w:val="00ED3476"/>
    <w:rsid w:val="00ED7587"/>
    <w:rsid w:val="00EF736B"/>
    <w:rsid w:val="00EF780A"/>
    <w:rsid w:val="00F049AE"/>
    <w:rsid w:val="00F155DA"/>
    <w:rsid w:val="00F3291B"/>
    <w:rsid w:val="00F335CD"/>
    <w:rsid w:val="00F33C1C"/>
    <w:rsid w:val="00F35EF7"/>
    <w:rsid w:val="00F41929"/>
    <w:rsid w:val="00F42B79"/>
    <w:rsid w:val="00F43122"/>
    <w:rsid w:val="00F558FD"/>
    <w:rsid w:val="00F622C5"/>
    <w:rsid w:val="00F730F7"/>
    <w:rsid w:val="00F73200"/>
    <w:rsid w:val="00F763DF"/>
    <w:rsid w:val="00F77D9D"/>
    <w:rsid w:val="00F82E8F"/>
    <w:rsid w:val="00F87A17"/>
    <w:rsid w:val="00F93180"/>
    <w:rsid w:val="00F9381B"/>
    <w:rsid w:val="00FA30A2"/>
    <w:rsid w:val="00FA46CA"/>
    <w:rsid w:val="00FA4C08"/>
    <w:rsid w:val="00FA69A5"/>
    <w:rsid w:val="00FA7877"/>
    <w:rsid w:val="00FE4295"/>
    <w:rsid w:val="00FE6662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14C18"/>
  <w15:docId w15:val="{6638790D-0AB7-49BF-97F6-EF78A5C1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FFB"/>
    <w:pPr>
      <w:spacing w:line="264" w:lineRule="auto"/>
    </w:pPr>
    <w:rPr>
      <w:rFonts w:ascii="ApexSansBookT" w:hAnsi="ApexSansBook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5E60"/>
    <w:pPr>
      <w:keepNext/>
      <w:keepLines/>
      <w:spacing w:before="240" w:after="240"/>
      <w:outlineLvl w:val="0"/>
    </w:pPr>
    <w:rPr>
      <w:rFonts w:ascii="ApexSansMediumT" w:eastAsia="Times New Roman" w:hAnsi="ApexSansMediumT"/>
      <w:b/>
      <w:bCs/>
      <w:color w:val="004B8D"/>
      <w:sz w:val="32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55B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5E60"/>
    <w:rPr>
      <w:rFonts w:ascii="ApexSansMediumT" w:hAnsi="ApexSansMediumT" w:cs="Times New Roman"/>
      <w:b/>
      <w:bCs/>
      <w:color w:val="004B8D"/>
      <w:sz w:val="28"/>
      <w:szCs w:val="28"/>
    </w:rPr>
  </w:style>
  <w:style w:type="paragraph" w:styleId="Header">
    <w:name w:val="header"/>
    <w:basedOn w:val="Normal"/>
    <w:link w:val="HeaderChar"/>
    <w:uiPriority w:val="99"/>
    <w:rsid w:val="008406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06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06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06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0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06E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9F7CA5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4A3517"/>
    <w:pPr>
      <w:numPr>
        <w:ilvl w:val="1"/>
      </w:numPr>
    </w:pPr>
    <w:rPr>
      <w:rFonts w:eastAsia="Times New Roman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3517"/>
    <w:rPr>
      <w:rFonts w:ascii="ApexSansBookT" w:hAnsi="ApexSansBookT" w:cs="Times New Roman"/>
      <w:iCs/>
      <w:spacing w:val="15"/>
      <w:sz w:val="24"/>
      <w:szCs w:val="24"/>
    </w:rPr>
  </w:style>
  <w:style w:type="paragraph" w:customStyle="1" w:styleId="Body1">
    <w:name w:val="Body 1"/>
    <w:rsid w:val="004A3517"/>
    <w:pPr>
      <w:outlineLvl w:val="0"/>
    </w:pPr>
    <w:rPr>
      <w:rFonts w:ascii="Helvetica" w:eastAsia="Arial Unicode MS" w:hAnsi="Helvetica"/>
      <w:color w:val="000000"/>
      <w:sz w:val="24"/>
      <w:szCs w:val="20"/>
      <w:u w:color="000000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1E304C"/>
    <w:pPr>
      <w:ind w:left="720"/>
      <w:contextualSpacing/>
    </w:pPr>
  </w:style>
  <w:style w:type="paragraph" w:customStyle="1" w:styleId="Bullets">
    <w:name w:val="Bullets"/>
    <w:basedOn w:val="ListParagraph"/>
    <w:link w:val="BulletsChar"/>
    <w:uiPriority w:val="99"/>
    <w:rsid w:val="001E304C"/>
    <w:pPr>
      <w:numPr>
        <w:numId w:val="3"/>
      </w:numPr>
      <w:ind w:left="216" w:hanging="216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E304C"/>
    <w:rPr>
      <w:rFonts w:ascii="ApexSansBookT" w:hAnsi="ApexSansBookT" w:cs="Times New Roman"/>
    </w:rPr>
  </w:style>
  <w:style w:type="character" w:customStyle="1" w:styleId="BulletsChar">
    <w:name w:val="Bullets Char"/>
    <w:basedOn w:val="ListParagraphChar"/>
    <w:link w:val="Bullets"/>
    <w:uiPriority w:val="99"/>
    <w:locked/>
    <w:rsid w:val="001E304C"/>
    <w:rPr>
      <w:rFonts w:ascii="ApexSansBookT" w:hAnsi="ApexSansBookT" w:cs="Times New Roman"/>
    </w:rPr>
  </w:style>
  <w:style w:type="character" w:styleId="Hyperlink">
    <w:name w:val="Hyperlink"/>
    <w:basedOn w:val="DefaultParagraphFont"/>
    <w:uiPriority w:val="99"/>
    <w:rsid w:val="00797320"/>
    <w:rPr>
      <w:rFonts w:cs="Times New Roman"/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4E3FFB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9E498E"/>
    <w:rPr>
      <w:rFonts w:cs="Times New Roman"/>
      <w:color w:val="800080"/>
      <w:u w:val="single"/>
    </w:rPr>
  </w:style>
  <w:style w:type="character" w:customStyle="1" w:styleId="smallprintChar">
    <w:name w:val="small print Char"/>
    <w:basedOn w:val="DefaultParagraphFont"/>
    <w:link w:val="smallprint"/>
    <w:locked/>
    <w:rsid w:val="004E3FFB"/>
    <w:rPr>
      <w:rFonts w:ascii="ApexSansBookT" w:hAnsi="ApexSansBookT" w:cs="Times New Roman"/>
      <w:sz w:val="18"/>
      <w:szCs w:val="18"/>
    </w:rPr>
  </w:style>
  <w:style w:type="paragraph" w:customStyle="1" w:styleId="link">
    <w:name w:val="link"/>
    <w:basedOn w:val="smallprint"/>
    <w:link w:val="linkChar"/>
    <w:qFormat/>
    <w:rsid w:val="009E498E"/>
    <w:pPr>
      <w:tabs>
        <w:tab w:val="left" w:pos="1980"/>
        <w:tab w:val="left" w:pos="3960"/>
        <w:tab w:val="left" w:pos="6120"/>
      </w:tabs>
    </w:pPr>
    <w:rPr>
      <w:color w:val="004B8D"/>
    </w:rPr>
  </w:style>
  <w:style w:type="character" w:customStyle="1" w:styleId="linkChar">
    <w:name w:val="link Char"/>
    <w:basedOn w:val="smallprintChar"/>
    <w:link w:val="link"/>
    <w:locked/>
    <w:rsid w:val="009E498E"/>
    <w:rPr>
      <w:rFonts w:ascii="ApexSansBookT" w:hAnsi="ApexSansBookT" w:cs="Times New Roman"/>
      <w:color w:val="004B8D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7D6761"/>
    <w:pPr>
      <w:spacing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D6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2D66E7"/>
    <w:pPr>
      <w:spacing w:line="240" w:lineRule="auto"/>
      <w:jc w:val="center"/>
    </w:pPr>
    <w:rPr>
      <w:rFonts w:ascii="Arial" w:hAnsi="Arial" w:cs="Arial"/>
      <w:b/>
      <w:bCs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2D66E7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2D66E7"/>
    <w:pPr>
      <w:spacing w:line="240" w:lineRule="auto"/>
    </w:pPr>
    <w:rPr>
      <w:rFonts w:ascii="Arial" w:hAnsi="Arial" w:cs="Arial"/>
      <w:color w:val="333333"/>
      <w:szCs w:val="1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66E7"/>
    <w:rPr>
      <w:rFonts w:ascii="Arial" w:eastAsia="Times New Roman" w:hAnsi="Arial" w:cs="Arial"/>
      <w:color w:val="333333"/>
      <w:sz w:val="18"/>
      <w:szCs w:val="18"/>
      <w:lang w:eastAsia="zh-CN"/>
    </w:rPr>
  </w:style>
  <w:style w:type="character" w:customStyle="1" w:styleId="apple-converted-space">
    <w:name w:val="apple-converted-space"/>
    <w:basedOn w:val="DefaultParagraphFont"/>
    <w:rsid w:val="00BD1CE9"/>
    <w:rPr>
      <w:rFonts w:cs="Times New Roman"/>
    </w:rPr>
  </w:style>
  <w:style w:type="character" w:customStyle="1" w:styleId="font2">
    <w:name w:val="font2"/>
    <w:basedOn w:val="DefaultParagraphFont"/>
    <w:rsid w:val="00797279"/>
  </w:style>
  <w:style w:type="character" w:styleId="Emphasis">
    <w:name w:val="Emphasis"/>
    <w:basedOn w:val="DefaultParagraphFont"/>
    <w:uiPriority w:val="20"/>
    <w:qFormat/>
    <w:locked/>
    <w:rsid w:val="0079727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C6598"/>
    <w:pPr>
      <w:spacing w:line="240" w:lineRule="auto"/>
    </w:pPr>
    <w:rPr>
      <w:rFonts w:ascii="Verdana" w:eastAsia="Times New Roman" w:hAnsi="Verdan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6598"/>
    <w:rPr>
      <w:rFonts w:ascii="Verdana" w:eastAsia="Times New Roman" w:hAnsi="Verdana"/>
      <w:sz w:val="24"/>
      <w:szCs w:val="21"/>
    </w:rPr>
  </w:style>
  <w:style w:type="character" w:customStyle="1" w:styleId="Heading2Char">
    <w:name w:val="Heading 2 Char"/>
    <w:basedOn w:val="DefaultParagraphFont"/>
    <w:link w:val="Heading2"/>
    <w:semiHidden/>
    <w:rsid w:val="00355B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3">
    <w:name w:val="p3"/>
    <w:basedOn w:val="Normal"/>
    <w:rsid w:val="00355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4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8ED"/>
    <w:rPr>
      <w:rFonts w:ascii="ApexSansBookT" w:hAnsi="ApexSansBook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8ED"/>
    <w:rPr>
      <w:rFonts w:ascii="ApexSansBookT" w:hAnsi="ApexSansBook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48ED"/>
    <w:rPr>
      <w:rFonts w:ascii="ApexSansBookT" w:hAnsi="ApexSansBook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4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68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23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70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amie.jewell@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fmaeroengine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JEWELL</dc:creator>
  <cp:lastModifiedBy>212715750@logon.ds.ge.com</cp:lastModifiedBy>
  <cp:revision>21</cp:revision>
  <cp:lastPrinted>2012-07-04T16:09:00Z</cp:lastPrinted>
  <dcterms:created xsi:type="dcterms:W3CDTF">2018-11-27T05:04:00Z</dcterms:created>
  <dcterms:modified xsi:type="dcterms:W3CDTF">2018-11-30T08:28:00Z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